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07F5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b/>
          <w:sz w:val="40"/>
          <w:lang w:val="en-US"/>
        </w:rPr>
      </w:pPr>
    </w:p>
    <w:p w14:paraId="1139E4D9" w14:textId="77777777" w:rsidR="002B1751" w:rsidRPr="002B1751" w:rsidRDefault="00AE1A9F" w:rsidP="00AE1A9F">
      <w:pPr>
        <w:spacing w:after="0" w:line="240" w:lineRule="auto"/>
        <w:rPr>
          <w:rFonts w:ascii="Arial" w:hAnsi="Arial" w:cs="Arial"/>
          <w:b/>
          <w:sz w:val="40"/>
          <w:lang w:val="en-US"/>
        </w:rPr>
      </w:pPr>
      <w:r w:rsidRPr="002B1751">
        <w:rPr>
          <w:rFonts w:ascii="Arial" w:hAnsi="Arial" w:cs="Arial"/>
          <w:b/>
          <w:sz w:val="40"/>
          <w:lang w:val="en-US"/>
        </w:rPr>
        <w:t xml:space="preserve">Taking Instructions for a Will: </w:t>
      </w:r>
    </w:p>
    <w:p w14:paraId="3D14F34F" w14:textId="1D48E9B1" w:rsidR="00AE1A9F" w:rsidRPr="002B1751" w:rsidRDefault="00AE1A9F" w:rsidP="00AE1A9F">
      <w:pPr>
        <w:spacing w:after="0" w:line="240" w:lineRule="auto"/>
        <w:rPr>
          <w:rFonts w:ascii="Arial" w:hAnsi="Arial" w:cs="Arial"/>
          <w:b/>
          <w:sz w:val="40"/>
          <w:lang w:val="en-US"/>
        </w:rPr>
      </w:pPr>
      <w:r w:rsidRPr="002B1751">
        <w:rPr>
          <w:rFonts w:ascii="Arial" w:hAnsi="Arial" w:cs="Arial"/>
          <w:sz w:val="40"/>
          <w:lang w:val="en-US"/>
        </w:rPr>
        <w:t>A Checklist for Solicitors</w:t>
      </w:r>
    </w:p>
    <w:p w14:paraId="67C6E51B" w14:textId="77777777" w:rsidR="00DB0BE3" w:rsidRPr="002B1751" w:rsidRDefault="00DB0BE3">
      <w:pPr>
        <w:rPr>
          <w:rFonts w:ascii="Arial" w:hAnsi="Arial" w:cs="Arial"/>
          <w:sz w:val="40"/>
          <w:lang w:val="en-US"/>
        </w:rPr>
      </w:pPr>
      <w:r w:rsidRPr="002B1751">
        <w:rPr>
          <w:rFonts w:ascii="Arial" w:hAnsi="Arial" w:cs="Arial"/>
          <w:sz w:val="40"/>
          <w:lang w:val="en-US"/>
        </w:rPr>
        <w:br w:type="page"/>
      </w:r>
    </w:p>
    <w:p w14:paraId="54501A9E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201A0920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21DCCF6B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2F0DF797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45E02CC7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4422AEBA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0195E6A6" w14:textId="77777777" w:rsidR="00DB0BE3" w:rsidRPr="002B1751" w:rsidRDefault="00DB0BE3" w:rsidP="00AE1A9F">
      <w:pPr>
        <w:spacing w:after="0" w:line="240" w:lineRule="auto"/>
        <w:rPr>
          <w:rFonts w:ascii="Arial" w:hAnsi="Arial" w:cs="Arial"/>
          <w:sz w:val="40"/>
          <w:lang w:val="en-US"/>
        </w:rPr>
      </w:pPr>
    </w:p>
    <w:p w14:paraId="6EBE0FF2" w14:textId="77777777" w:rsidR="00DB0BE3" w:rsidRPr="002B1751" w:rsidRDefault="00DB0BE3" w:rsidP="00DB0BE3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8"/>
          <w:lang w:val="en-US"/>
        </w:rPr>
      </w:pPr>
    </w:p>
    <w:p w14:paraId="0C76A61D" w14:textId="77777777" w:rsidR="00DB0BE3" w:rsidRPr="002B1751" w:rsidRDefault="00DB0BE3" w:rsidP="00DB0BE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Calibri" w:hAnsi="Arial" w:cs="Arial"/>
          <w:color w:val="000000"/>
          <w:lang w:val="en-GB" w:eastAsia="en-GB"/>
        </w:rPr>
      </w:pPr>
      <w:r w:rsidRPr="002B1751">
        <w:rPr>
          <w:rFonts w:ascii="Arial" w:eastAsia="Calibri" w:hAnsi="Arial" w:cs="Arial"/>
          <w:color w:val="000000"/>
          <w:lang w:val="en-GB" w:eastAsia="en-GB"/>
        </w:rPr>
        <w:t>Compiled by the</w:t>
      </w:r>
    </w:p>
    <w:p w14:paraId="3ECF5477" w14:textId="77777777" w:rsidR="00DB0BE3" w:rsidRPr="002B1751" w:rsidRDefault="00DB0BE3" w:rsidP="00DB0BE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val="en-GB" w:eastAsia="en-GB"/>
        </w:rPr>
      </w:pPr>
      <w:r w:rsidRPr="002B1751">
        <w:rPr>
          <w:rFonts w:ascii="Arial" w:eastAsia="Calibri" w:hAnsi="Arial" w:cs="Arial"/>
          <w:b/>
          <w:bCs/>
          <w:color w:val="000000"/>
          <w:sz w:val="23"/>
          <w:szCs w:val="23"/>
          <w:lang w:val="en-GB" w:eastAsia="en-GB"/>
        </w:rPr>
        <w:t>ELDER LAW</w:t>
      </w:r>
      <w:r w:rsidR="00CD4D3D" w:rsidRPr="002B1751">
        <w:rPr>
          <w:rFonts w:ascii="Arial" w:eastAsia="Calibri" w:hAnsi="Arial" w:cs="Arial"/>
          <w:b/>
          <w:bCs/>
          <w:color w:val="000000"/>
          <w:sz w:val="23"/>
          <w:szCs w:val="23"/>
          <w:lang w:val="en-GB" w:eastAsia="en-GB"/>
        </w:rPr>
        <w:t xml:space="preserve">, CAPACITY </w:t>
      </w:r>
      <w:r w:rsidRPr="002B1751">
        <w:rPr>
          <w:rFonts w:ascii="Arial" w:eastAsia="Calibri" w:hAnsi="Arial" w:cs="Arial"/>
          <w:b/>
          <w:bCs/>
          <w:color w:val="000000"/>
          <w:sz w:val="23"/>
          <w:szCs w:val="23"/>
          <w:lang w:val="en-GB" w:eastAsia="en-GB"/>
        </w:rPr>
        <w:t>AND SUCCESSION COMMITTEE</w:t>
      </w:r>
    </w:p>
    <w:p w14:paraId="32E84055" w14:textId="2FD40532" w:rsidR="00DB0BE3" w:rsidRPr="002B1751" w:rsidRDefault="00DB0BE3" w:rsidP="00DB0BE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color w:val="000000"/>
          <w:lang w:val="en-GB" w:eastAsia="en-GB"/>
        </w:rPr>
      </w:pPr>
      <w:r w:rsidRPr="002B1751">
        <w:rPr>
          <w:rFonts w:ascii="Arial" w:eastAsia="Calibri" w:hAnsi="Arial" w:cs="Arial"/>
          <w:color w:val="000000"/>
          <w:lang w:val="en-GB" w:eastAsia="en-GB"/>
        </w:rPr>
        <w:t xml:space="preserve">UPDATED </w:t>
      </w:r>
      <w:r w:rsidR="00E44522">
        <w:rPr>
          <w:rFonts w:ascii="Arial" w:eastAsia="Calibri" w:hAnsi="Arial" w:cs="Arial"/>
          <w:color w:val="000000"/>
          <w:lang w:val="en-GB" w:eastAsia="en-GB"/>
        </w:rPr>
        <w:t>August</w:t>
      </w:r>
      <w:r w:rsidR="00CD4D3D" w:rsidRPr="002B1751">
        <w:rPr>
          <w:rFonts w:ascii="Arial" w:eastAsia="Calibri" w:hAnsi="Arial" w:cs="Arial"/>
          <w:color w:val="000000"/>
          <w:lang w:val="en-GB" w:eastAsia="en-GB"/>
        </w:rPr>
        <w:t xml:space="preserve"> 2018</w:t>
      </w:r>
    </w:p>
    <w:p w14:paraId="12F8D453" w14:textId="77777777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val="en-GB" w:eastAsia="en-GB"/>
        </w:rPr>
      </w:pPr>
    </w:p>
    <w:p w14:paraId="6EF626A7" w14:textId="77777777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6"/>
          <w:lang w:val="en-GB" w:eastAsia="en-GB"/>
        </w:rPr>
      </w:pPr>
    </w:p>
    <w:p w14:paraId="7435BED7" w14:textId="77777777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6"/>
          <w:lang w:val="en-GB" w:eastAsia="en-GB"/>
        </w:rPr>
      </w:pPr>
      <w:bookmarkStart w:id="0" w:name="_GoBack"/>
      <w:bookmarkEnd w:id="0"/>
      <w:r w:rsidRPr="002B1751">
        <w:rPr>
          <w:rFonts w:ascii="Arial" w:eastAsia="Calibri" w:hAnsi="Arial" w:cs="Arial"/>
          <w:b/>
          <w:bCs/>
          <w:color w:val="000000"/>
          <w:sz w:val="18"/>
          <w:szCs w:val="16"/>
          <w:lang w:val="en-GB" w:eastAsia="en-GB"/>
        </w:rPr>
        <w:t>Disclaimer:</w:t>
      </w:r>
    </w:p>
    <w:p w14:paraId="4CE726C8" w14:textId="287EDE53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6"/>
          <w:lang w:val="en-GB" w:eastAsia="en-GB"/>
        </w:rPr>
      </w:pP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This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publication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has been produced solely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for solicitors and law practices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to provide general </w:t>
      </w:r>
      <w:r w:rsidR="001C110C"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information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to assist solicitors to take instructions from a client for a will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. It is a general guide only and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is not exhaustive of issues which may be encountered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. While every care has been taken in the production of this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publication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, no legal responsibility or liability is accepted, warranted or implied by the authors, editors or The Law Society of New South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Wales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and any liability is hereby expressly disclaimed.</w:t>
      </w:r>
    </w:p>
    <w:p w14:paraId="5AC7970E" w14:textId="77777777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6"/>
          <w:lang w:val="en-GB" w:eastAsia="en-GB"/>
        </w:rPr>
      </w:pPr>
    </w:p>
    <w:p w14:paraId="35FACA1B" w14:textId="77777777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6"/>
          <w:lang w:val="en-GB" w:eastAsia="en-GB"/>
        </w:rPr>
      </w:pP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COPYRIGHT NOTICE</w:t>
      </w:r>
    </w:p>
    <w:p w14:paraId="7128355D" w14:textId="784B1A3D" w:rsidR="00DB0BE3" w:rsidRPr="002B1751" w:rsidRDefault="00DB0BE3" w:rsidP="00DB0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6"/>
          <w:lang w:val="en-GB" w:eastAsia="en-GB"/>
        </w:rPr>
      </w:pP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©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2018 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The Law</w:t>
      </w:r>
      <w:r w:rsidR="00CD4D3D"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Society of New South Wale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s, ACN 000 000 699, ABN 98 696 304 966.</w:t>
      </w:r>
    </w:p>
    <w:p w14:paraId="2E941C89" w14:textId="36B3A8EE" w:rsidR="00DB0BE3" w:rsidRPr="002B1751" w:rsidRDefault="00DB0BE3" w:rsidP="00DB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Cs/>
          <w:sz w:val="24"/>
          <w:lang w:val="en-US" w:eastAsia="en-AU"/>
        </w:rPr>
      </w:pP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This work is copyright.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Except as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permitted under the </w:t>
      </w:r>
      <w:r w:rsidRPr="004B78D4">
        <w:rPr>
          <w:rFonts w:ascii="Arial" w:eastAsia="Calibri" w:hAnsi="Arial" w:cs="Arial"/>
          <w:i/>
          <w:color w:val="000000"/>
          <w:sz w:val="18"/>
          <w:szCs w:val="16"/>
          <w:lang w:val="en-GB" w:eastAsia="en-GB"/>
        </w:rPr>
        <w:t>Copyright Act 1968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 (</w:t>
      </w:r>
      <w:proofErr w:type="spellStart"/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Cth</w:t>
      </w:r>
      <w:proofErr w:type="spellEnd"/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)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, no part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of this publication 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may be reproduced without the </w:t>
      </w:r>
      <w:r w:rsidR="004B78D4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 xml:space="preserve">specific written </w:t>
      </w:r>
      <w:r w:rsidRPr="002B1751">
        <w:rPr>
          <w:rFonts w:ascii="Arial" w:eastAsia="Calibri" w:hAnsi="Arial" w:cs="Arial"/>
          <w:color w:val="000000"/>
          <w:sz w:val="18"/>
          <w:szCs w:val="16"/>
          <w:lang w:val="en-GB" w:eastAsia="en-GB"/>
        </w:rPr>
        <w:t>permission of The Law Society of New South Wales.</w:t>
      </w:r>
    </w:p>
    <w:p w14:paraId="03176F0B" w14:textId="77777777" w:rsidR="00DB0BE3" w:rsidRPr="002B1751" w:rsidRDefault="00DB0BE3" w:rsidP="00DB0BE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 w:eastAsia="en-AU"/>
        </w:rPr>
      </w:pPr>
    </w:p>
    <w:p w14:paraId="350BA01C" w14:textId="77777777" w:rsidR="00DB0BE3" w:rsidRPr="002B1751" w:rsidRDefault="00DB0BE3" w:rsidP="00DB0BE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 w:eastAsia="en-AU"/>
        </w:rPr>
      </w:pPr>
    </w:p>
    <w:p w14:paraId="1A0A24F9" w14:textId="77777777" w:rsidR="00DB0BE3" w:rsidRPr="002B1751" w:rsidRDefault="00DB0BE3" w:rsidP="00DB0BE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 w:eastAsia="en-AU"/>
        </w:rPr>
      </w:pPr>
    </w:p>
    <w:p w14:paraId="123923ED" w14:textId="77777777" w:rsidR="00DB0BE3" w:rsidRPr="002B1751" w:rsidRDefault="00DB0BE3">
      <w:pPr>
        <w:rPr>
          <w:rFonts w:ascii="Arial" w:hAnsi="Arial" w:cs="Arial"/>
          <w:sz w:val="24"/>
          <w:lang w:val="en-US"/>
        </w:rPr>
      </w:pPr>
      <w:r w:rsidRPr="002B1751">
        <w:rPr>
          <w:rFonts w:ascii="Arial" w:hAnsi="Arial" w:cs="Arial"/>
          <w:sz w:val="24"/>
          <w:lang w:val="en-US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AU" w:eastAsia="en-US"/>
        </w:rPr>
        <w:id w:val="11844727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523E8CE" w14:textId="77777777" w:rsidR="00DB0BE3" w:rsidRPr="002B1751" w:rsidRDefault="00DB0BE3" w:rsidP="00DB0BE3">
          <w:pPr>
            <w:pStyle w:val="TOCHeading"/>
            <w:jc w:val="center"/>
            <w:rPr>
              <w:rFonts w:ascii="Arial" w:hAnsi="Arial" w:cs="Arial"/>
              <w:color w:val="auto"/>
              <w:sz w:val="40"/>
            </w:rPr>
          </w:pPr>
          <w:r w:rsidRPr="002B1751">
            <w:rPr>
              <w:rFonts w:ascii="Arial" w:hAnsi="Arial" w:cs="Arial"/>
              <w:color w:val="auto"/>
              <w:sz w:val="40"/>
            </w:rPr>
            <w:t>Contents</w:t>
          </w:r>
        </w:p>
        <w:p w14:paraId="3DA6F908" w14:textId="77777777" w:rsidR="00DB0BE3" w:rsidRPr="002B1751" w:rsidRDefault="00DB0BE3" w:rsidP="00DB0BE3">
          <w:pPr>
            <w:rPr>
              <w:rFonts w:ascii="Arial" w:hAnsi="Arial" w:cs="Arial"/>
              <w:lang w:val="en-US" w:eastAsia="ja-JP"/>
            </w:rPr>
          </w:pPr>
        </w:p>
        <w:p w14:paraId="49AC8BB6" w14:textId="235F89BF" w:rsidR="00F8797B" w:rsidRPr="002B1751" w:rsidRDefault="00DB0BE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r w:rsidRPr="002B1751">
            <w:rPr>
              <w:rFonts w:ascii="Arial" w:hAnsi="Arial" w:cs="Arial"/>
            </w:rPr>
            <w:fldChar w:fldCharType="begin"/>
          </w:r>
          <w:r w:rsidRPr="002B1751">
            <w:rPr>
              <w:rFonts w:ascii="Arial" w:hAnsi="Arial" w:cs="Arial"/>
            </w:rPr>
            <w:instrText xml:space="preserve"> TOC \o "1-3" \h \z \u </w:instrText>
          </w:r>
          <w:r w:rsidRPr="002B1751">
            <w:rPr>
              <w:rFonts w:ascii="Arial" w:hAnsi="Arial" w:cs="Arial"/>
            </w:rPr>
            <w:fldChar w:fldCharType="separate"/>
          </w:r>
          <w:hyperlink w:anchor="_Toc392687298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Testator’s details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_Toc392687298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4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789CDB" w14:textId="24E3129E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299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Capacity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_Toc392687299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4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26724C" w14:textId="67FE909C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0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Previous wills/arrangements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_Toc392687300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5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FBA773" w14:textId="64EB5203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1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Beneficiaries’ details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_Toc392687301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5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53B874" w14:textId="0F58319A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2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Executors’ details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_Toc392687302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7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D7ED2A" w14:textId="7D7C4BA1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3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Assets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_Toc392687303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8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B258D9" w14:textId="36E7373E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4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Liabilities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_Toc392687304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11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074896" w14:textId="11447FBF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5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Trusts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_Toc392687305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11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786E78" w14:textId="00AA65A3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6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Superannuation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_Toc392687306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12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32D27B" w14:textId="27C124D9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7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Distribution of estate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_Toc392687307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12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C166D7" w14:textId="5C192868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8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Infant Children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_Toc392687308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16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931BBF" w14:textId="6A68DBD5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09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Disposal of body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_Toc392687309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16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C5FD5" w14:textId="7DFAF316" w:rsidR="00F8797B" w:rsidRPr="002B1751" w:rsidRDefault="00205BE2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392687310" w:history="1">
            <w:r w:rsidR="00F8797B" w:rsidRPr="002B1751">
              <w:rPr>
                <w:rStyle w:val="Hyperlink"/>
                <w:rFonts w:ascii="Arial" w:hAnsi="Arial" w:cs="Arial"/>
                <w:noProof/>
                <w:lang w:val="en-US"/>
              </w:rPr>
              <w:t>Authorisations</w:t>
            </w:r>
            <w:r w:rsidR="00F8797B" w:rsidRPr="002B1751">
              <w:rPr>
                <w:rFonts w:ascii="Arial" w:hAnsi="Arial" w:cs="Arial"/>
                <w:noProof/>
                <w:webHidden/>
              </w:rPr>
              <w:tab/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begin"/>
            </w:r>
            <w:r w:rsidR="00F8797B" w:rsidRPr="002B1751">
              <w:rPr>
                <w:rFonts w:ascii="Arial" w:hAnsi="Arial" w:cs="Arial"/>
                <w:noProof/>
                <w:webHidden/>
              </w:rPr>
              <w:instrText xml:space="preserve"> PAGEREF _Toc392687310 \h </w:instrText>
            </w:r>
            <w:r w:rsidR="00F8797B" w:rsidRPr="002B1751">
              <w:rPr>
                <w:rFonts w:ascii="Arial" w:hAnsi="Arial" w:cs="Arial"/>
                <w:noProof/>
                <w:webHidden/>
              </w:rPr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7E3">
              <w:rPr>
                <w:rFonts w:ascii="Arial" w:hAnsi="Arial" w:cs="Arial"/>
                <w:noProof/>
                <w:webHidden/>
              </w:rPr>
              <w:t>17</w:t>
            </w:r>
            <w:r w:rsidR="00F8797B" w:rsidRPr="002B175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152227" w14:textId="77777777" w:rsidR="00DB0BE3" w:rsidRPr="002B1751" w:rsidRDefault="00DB0BE3">
          <w:pPr>
            <w:rPr>
              <w:rFonts w:ascii="Arial" w:hAnsi="Arial" w:cs="Arial"/>
            </w:rPr>
          </w:pPr>
          <w:r w:rsidRPr="002B175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4CC1FB6" w14:textId="77777777" w:rsidR="00AE1A9F" w:rsidRPr="002B1751" w:rsidRDefault="00AE1A9F" w:rsidP="00AE1A9F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5E97863" w14:textId="77777777" w:rsidR="00AE1A9F" w:rsidRPr="002B1751" w:rsidRDefault="00AE1A9F">
      <w:pPr>
        <w:rPr>
          <w:rFonts w:ascii="Arial" w:hAnsi="Arial" w:cs="Arial"/>
          <w:b/>
          <w:sz w:val="36"/>
          <w:szCs w:val="36"/>
          <w:lang w:val="en-US"/>
        </w:rPr>
      </w:pPr>
      <w:r w:rsidRPr="002B1751">
        <w:rPr>
          <w:rFonts w:ascii="Arial" w:hAnsi="Arial" w:cs="Arial"/>
          <w:b/>
          <w:sz w:val="36"/>
          <w:szCs w:val="36"/>
          <w:lang w:val="en-US"/>
        </w:rPr>
        <w:br w:type="page"/>
      </w:r>
    </w:p>
    <w:p w14:paraId="58BC3DB0" w14:textId="77777777" w:rsidR="00BE1E94" w:rsidRPr="002B1751" w:rsidRDefault="00BE1E94">
      <w:pPr>
        <w:rPr>
          <w:rFonts w:ascii="Arial" w:hAnsi="Arial" w:cs="Arial"/>
          <w:b/>
          <w:sz w:val="44"/>
          <w:szCs w:val="36"/>
          <w:lang w:val="en-US"/>
        </w:rPr>
      </w:pPr>
      <w:r w:rsidRPr="002B1751">
        <w:rPr>
          <w:rFonts w:ascii="Arial" w:hAnsi="Arial" w:cs="Arial"/>
          <w:b/>
          <w:sz w:val="44"/>
          <w:szCs w:val="36"/>
          <w:lang w:val="en-US"/>
        </w:rPr>
        <w:lastRenderedPageBreak/>
        <w:t>Will Instructions</w:t>
      </w:r>
    </w:p>
    <w:p w14:paraId="48976CF7" w14:textId="77777777" w:rsidR="00BD062B" w:rsidRPr="002B1751" w:rsidRDefault="00BD062B">
      <w:pPr>
        <w:rPr>
          <w:rFonts w:ascii="Arial" w:hAnsi="Arial" w:cs="Arial"/>
          <w:b/>
          <w:sz w:val="32"/>
          <w:szCs w:val="36"/>
          <w:lang w:val="en-US"/>
        </w:rPr>
      </w:pPr>
      <w:proofErr w:type="gramStart"/>
      <w:r w:rsidRPr="002B1751">
        <w:rPr>
          <w:rFonts w:ascii="Arial" w:hAnsi="Arial" w:cs="Arial"/>
          <w:b/>
          <w:sz w:val="32"/>
          <w:szCs w:val="36"/>
          <w:lang w:val="en-US"/>
        </w:rPr>
        <w:t>Date:</w:t>
      </w:r>
      <w:r w:rsidR="00F8797B" w:rsidRPr="002B1751">
        <w:rPr>
          <w:rFonts w:ascii="Arial" w:hAnsi="Arial" w:cs="Arial"/>
          <w:sz w:val="32"/>
          <w:szCs w:val="36"/>
          <w:lang w:val="en-US"/>
        </w:rPr>
        <w:t>_</w:t>
      </w:r>
      <w:proofErr w:type="gramEnd"/>
      <w:r w:rsidR="00F8797B" w:rsidRPr="002B1751">
        <w:rPr>
          <w:rFonts w:ascii="Arial" w:hAnsi="Arial" w:cs="Arial"/>
          <w:sz w:val="32"/>
          <w:szCs w:val="36"/>
          <w:lang w:val="en-US"/>
        </w:rPr>
        <w:t>______________________</w:t>
      </w:r>
    </w:p>
    <w:p w14:paraId="743C2C60" w14:textId="77777777" w:rsidR="00F8797B" w:rsidRPr="002B1751" w:rsidRDefault="00F8797B">
      <w:pPr>
        <w:rPr>
          <w:rFonts w:ascii="Arial" w:hAnsi="Arial" w:cs="Arial"/>
          <w:b/>
          <w:sz w:val="32"/>
          <w:szCs w:val="36"/>
          <w:lang w:val="en-US"/>
        </w:rPr>
      </w:pPr>
    </w:p>
    <w:p w14:paraId="437F4740" w14:textId="77777777" w:rsidR="00BC4B07" w:rsidRPr="002B1751" w:rsidRDefault="00BC4B07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 w:val="32"/>
          <w:lang w:val="en-US"/>
        </w:rPr>
      </w:pPr>
      <w:bookmarkStart w:id="1" w:name="_Toc392687298"/>
      <w:r w:rsidRPr="002B1751">
        <w:rPr>
          <w:rFonts w:ascii="Arial" w:hAnsi="Arial" w:cs="Arial"/>
          <w:color w:val="auto"/>
          <w:sz w:val="32"/>
          <w:lang w:val="en-US"/>
        </w:rPr>
        <w:t>Testator</w:t>
      </w:r>
      <w:r w:rsidR="00DB0BE3" w:rsidRPr="002B1751">
        <w:rPr>
          <w:rFonts w:ascii="Arial" w:hAnsi="Arial" w:cs="Arial"/>
          <w:color w:val="auto"/>
          <w:sz w:val="32"/>
          <w:lang w:val="en-US"/>
        </w:rPr>
        <w:t>’s details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3703" w:rsidRPr="002B1751" w14:paraId="4CE88067" w14:textId="77777777" w:rsidTr="00753703">
        <w:tc>
          <w:tcPr>
            <w:tcW w:w="9242" w:type="dxa"/>
          </w:tcPr>
          <w:p w14:paraId="04DD3D24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367F4E38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7A8722FC" w14:textId="77777777" w:rsidTr="00753703">
        <w:tc>
          <w:tcPr>
            <w:tcW w:w="9242" w:type="dxa"/>
          </w:tcPr>
          <w:p w14:paraId="0E92C2E4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Alternative name:</w:t>
            </w:r>
          </w:p>
          <w:p w14:paraId="2F4B65A4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29F767EE" w14:textId="77777777" w:rsidTr="00753703">
        <w:tc>
          <w:tcPr>
            <w:tcW w:w="9242" w:type="dxa"/>
          </w:tcPr>
          <w:p w14:paraId="2D5618A8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5AFCA94A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57E5917C" w14:textId="77777777" w:rsidTr="00753703">
        <w:tc>
          <w:tcPr>
            <w:tcW w:w="9242" w:type="dxa"/>
          </w:tcPr>
          <w:p w14:paraId="135AEC75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Postal address:</w:t>
            </w:r>
          </w:p>
          <w:p w14:paraId="222DF390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04701CD9" w14:textId="77777777" w:rsidTr="00753703">
        <w:tc>
          <w:tcPr>
            <w:tcW w:w="9242" w:type="dxa"/>
          </w:tcPr>
          <w:p w14:paraId="1D0B2867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Occupation:</w:t>
            </w:r>
          </w:p>
          <w:p w14:paraId="5019AF8A" w14:textId="77777777" w:rsidR="00753703" w:rsidRPr="002B1751" w:rsidRDefault="007537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3B1F1F89" w14:textId="77777777" w:rsidTr="00753703">
        <w:tc>
          <w:tcPr>
            <w:tcW w:w="9242" w:type="dxa"/>
          </w:tcPr>
          <w:p w14:paraId="5C0F70E5" w14:textId="77777777" w:rsidR="00120677" w:rsidRPr="002B1751" w:rsidRDefault="00120677" w:rsidP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Identify testator using </w:t>
            </w:r>
            <w:proofErr w:type="spellStart"/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Lawcover</w:t>
            </w:r>
            <w:proofErr w:type="spellEnd"/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Client Identification Checklist</w:t>
            </w:r>
          </w:p>
          <w:p w14:paraId="576AE6A5" w14:textId="77777777" w:rsidR="00120677" w:rsidRPr="002B1751" w:rsidRDefault="00120677" w:rsidP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4098B35" w14:textId="77777777" w:rsidR="00753703" w:rsidRPr="002B1751" w:rsidRDefault="00753703" w:rsidP="00BE1E9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2E522F" w14:textId="77777777" w:rsidR="00F8797B" w:rsidRPr="002B1751" w:rsidRDefault="00F8797B" w:rsidP="00BE1E9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13BE6D" w14:textId="77777777" w:rsidR="00F8797B" w:rsidRPr="002B1751" w:rsidRDefault="00F8797B" w:rsidP="00BE1E9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7D1E10" w14:textId="77777777" w:rsidR="00BC4B07" w:rsidRPr="002B1751" w:rsidRDefault="0069221D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 w:val="32"/>
          <w:lang w:val="en-US"/>
        </w:rPr>
      </w:pPr>
      <w:bookmarkStart w:id="2" w:name="_Toc392687299"/>
      <w:r w:rsidRPr="002B1751">
        <w:rPr>
          <w:rFonts w:ascii="Arial" w:hAnsi="Arial" w:cs="Arial"/>
          <w:color w:val="auto"/>
          <w:sz w:val="32"/>
          <w:lang w:val="en-US"/>
        </w:rPr>
        <w:t xml:space="preserve">Testamentary </w:t>
      </w:r>
      <w:r w:rsidR="00BC4B07" w:rsidRPr="002B1751">
        <w:rPr>
          <w:rFonts w:ascii="Arial" w:hAnsi="Arial" w:cs="Arial"/>
          <w:color w:val="auto"/>
          <w:sz w:val="32"/>
          <w:lang w:val="en-US"/>
        </w:rPr>
        <w:t>Capacity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3703" w:rsidRPr="002B1751" w14:paraId="1F186C28" w14:textId="77777777" w:rsidTr="00753703">
        <w:tc>
          <w:tcPr>
            <w:tcW w:w="9242" w:type="dxa"/>
          </w:tcPr>
          <w:p w14:paraId="37F703B6" w14:textId="77777777" w:rsidR="00347A7F" w:rsidRPr="002B1751" w:rsidRDefault="00347A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Date of birth:</w:t>
            </w:r>
          </w:p>
          <w:p w14:paraId="1A5623EE" w14:textId="77777777" w:rsidR="00D375A0" w:rsidRPr="002B1751" w:rsidRDefault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AD12FC" w14:textId="77777777" w:rsidR="00753703" w:rsidRPr="002B1751" w:rsidRDefault="00347A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Age:</w:t>
            </w:r>
          </w:p>
          <w:p w14:paraId="0BBE503A" w14:textId="77777777" w:rsidR="00D375A0" w:rsidRPr="002B1751" w:rsidRDefault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3AB5CBA0" w14:textId="77777777" w:rsidTr="00753703">
        <w:tc>
          <w:tcPr>
            <w:tcW w:w="9242" w:type="dxa"/>
          </w:tcPr>
          <w:p w14:paraId="06F9FF05" w14:textId="77777777" w:rsidR="00347A7F" w:rsidRPr="002B1751" w:rsidRDefault="00347A7F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Is there any doubt about </w:t>
            </w:r>
            <w:r w:rsidR="0069221D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the client’s testamentary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capacity?</w:t>
            </w:r>
          </w:p>
          <w:p w14:paraId="3FB9170B" w14:textId="77777777" w:rsidR="00D375A0" w:rsidRPr="002B1751" w:rsidRDefault="00D375A0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07699AFA" w14:textId="77777777" w:rsidTr="00753703">
        <w:tc>
          <w:tcPr>
            <w:tcW w:w="9242" w:type="dxa"/>
          </w:tcPr>
          <w:p w14:paraId="6B518FAA" w14:textId="77777777" w:rsidR="00347A7F" w:rsidRPr="002B1751" w:rsidRDefault="00347A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If there is doubt about </w:t>
            </w:r>
            <w:r w:rsidR="0069221D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testamentary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capacity:</w:t>
            </w:r>
          </w:p>
          <w:p w14:paraId="33016518" w14:textId="77777777" w:rsidR="00753703" w:rsidRPr="002B1751" w:rsidRDefault="00965B63" w:rsidP="00965B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1751">
              <w:rPr>
                <w:rFonts w:ascii="Arial" w:hAnsi="Arial" w:cs="Arial"/>
              </w:rPr>
              <w:t>R</w:t>
            </w:r>
            <w:r w:rsidR="00347A7F" w:rsidRPr="002B1751">
              <w:rPr>
                <w:rFonts w:ascii="Arial" w:hAnsi="Arial" w:cs="Arial"/>
              </w:rPr>
              <w:t>efer to the</w:t>
            </w:r>
            <w:r w:rsidR="001361DF" w:rsidRPr="002B1751">
              <w:rPr>
                <w:rFonts w:ascii="Arial" w:hAnsi="Arial" w:cs="Arial"/>
              </w:rPr>
              <w:t xml:space="preserve"> Law Society guide “</w:t>
            </w:r>
            <w:hyperlink r:id="rId8" w:history="1">
              <w:r w:rsidR="00951785" w:rsidRPr="002B1751">
                <w:rPr>
                  <w:rStyle w:val="Hyperlink"/>
                  <w:rFonts w:ascii="Arial" w:hAnsi="Arial" w:cs="Arial"/>
                </w:rPr>
                <w:t>When a Client’s Mental Capacity is in Doubt: A Practical Guide for Solicitors</w:t>
              </w:r>
            </w:hyperlink>
            <w:r w:rsidR="001361DF" w:rsidRPr="002B1751">
              <w:rPr>
                <w:rFonts w:ascii="Arial" w:hAnsi="Arial" w:cs="Arial"/>
              </w:rPr>
              <w:t>” or</w:t>
            </w:r>
            <w:r w:rsidR="00347A7F" w:rsidRPr="002B1751">
              <w:rPr>
                <w:rFonts w:ascii="Arial" w:hAnsi="Arial" w:cs="Arial"/>
              </w:rPr>
              <w:t xml:space="preserve"> </w:t>
            </w:r>
            <w:hyperlink r:id="rId9" w:history="1">
              <w:r w:rsidR="00347A7F" w:rsidRPr="002B1751">
                <w:rPr>
                  <w:rStyle w:val="Hyperlink"/>
                  <w:rFonts w:ascii="Arial" w:hAnsi="Arial" w:cs="Arial"/>
                </w:rPr>
                <w:t>Attorney General’s capacity handbook</w:t>
              </w:r>
            </w:hyperlink>
            <w:r w:rsidR="00347A7F" w:rsidRPr="002B1751">
              <w:rPr>
                <w:rFonts w:ascii="Arial" w:hAnsi="Arial" w:cs="Arial"/>
              </w:rPr>
              <w:t>;</w:t>
            </w:r>
          </w:p>
          <w:p w14:paraId="579018C4" w14:textId="77777777" w:rsidR="00347A7F" w:rsidRPr="002B1751" w:rsidRDefault="00965B63" w:rsidP="00347A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47A7F" w:rsidRPr="002B1751">
              <w:rPr>
                <w:rFonts w:ascii="Arial" w:hAnsi="Arial" w:cs="Arial"/>
                <w:sz w:val="24"/>
                <w:szCs w:val="24"/>
                <w:lang w:val="en-US"/>
              </w:rPr>
              <w:t>nterview the testator alone;</w:t>
            </w:r>
          </w:p>
          <w:p w14:paraId="4E13093E" w14:textId="77777777" w:rsidR="00347A7F" w:rsidRPr="002B1751" w:rsidRDefault="00965B63" w:rsidP="00347A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347A7F" w:rsidRPr="002B1751">
              <w:rPr>
                <w:rFonts w:ascii="Arial" w:hAnsi="Arial" w:cs="Arial"/>
                <w:sz w:val="24"/>
                <w:szCs w:val="24"/>
                <w:lang w:val="en-US"/>
              </w:rPr>
              <w:t>sk open-ended questions</w:t>
            </w:r>
            <w:r w:rsidR="001361DF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61DF" w:rsidRPr="002B1751">
              <w:rPr>
                <w:rFonts w:ascii="Arial" w:hAnsi="Arial" w:cs="Arial"/>
                <w:sz w:val="24"/>
                <w:szCs w:val="24"/>
                <w:lang w:val="en-US"/>
              </w:rPr>
              <w:t>eg</w:t>
            </w:r>
            <w:proofErr w:type="spellEnd"/>
            <w:r w:rsidR="001361DF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What is a will? What does a will </w:t>
            </w:r>
            <w:proofErr w:type="gramStart"/>
            <w:r w:rsidR="001361DF" w:rsidRPr="002B1751">
              <w:rPr>
                <w:rFonts w:ascii="Arial" w:hAnsi="Arial" w:cs="Arial"/>
                <w:sz w:val="24"/>
                <w:szCs w:val="24"/>
                <w:lang w:val="en-US"/>
              </w:rPr>
              <w:t>do?</w:t>
            </w:r>
            <w:r w:rsidR="00347A7F" w:rsidRPr="002B1751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proofErr w:type="gramEnd"/>
          </w:p>
          <w:p w14:paraId="4B567AE5" w14:textId="77777777" w:rsidR="00201836" w:rsidRPr="002B1751" w:rsidRDefault="00965B63" w:rsidP="00347A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201836" w:rsidRPr="002B1751">
              <w:rPr>
                <w:rFonts w:ascii="Arial" w:hAnsi="Arial" w:cs="Arial"/>
                <w:sz w:val="24"/>
                <w:szCs w:val="24"/>
                <w:lang w:val="en-US"/>
              </w:rPr>
              <w:t>ake detailed instructions;</w:t>
            </w:r>
          </w:p>
          <w:p w14:paraId="4FB58832" w14:textId="77777777" w:rsidR="00201836" w:rsidRPr="002B1751" w:rsidRDefault="00965B63" w:rsidP="00347A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201836" w:rsidRPr="002B1751">
              <w:rPr>
                <w:rFonts w:ascii="Arial" w:hAnsi="Arial" w:cs="Arial"/>
                <w:sz w:val="24"/>
                <w:szCs w:val="24"/>
                <w:lang w:val="en-US"/>
              </w:rPr>
              <w:t>btain medical evidence where possible</w:t>
            </w:r>
            <w:r w:rsidR="00CC7D44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. Refer to the </w:t>
            </w:r>
            <w:hyperlink r:id="rId10" w:history="1">
              <w:r w:rsidR="00CC7D44" w:rsidRPr="002B175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pro forma letter to doctor regarding capacity assessment</w:t>
              </w:r>
            </w:hyperlink>
            <w:r w:rsidR="00201836" w:rsidRPr="002B1751">
              <w:rPr>
                <w:rFonts w:ascii="Arial" w:hAnsi="Arial" w:cs="Arial"/>
                <w:sz w:val="24"/>
                <w:szCs w:val="24"/>
                <w:lang w:val="en-US"/>
              </w:rPr>
              <w:t>; and</w:t>
            </w:r>
          </w:p>
          <w:p w14:paraId="0236BA50" w14:textId="77777777" w:rsidR="00347A7F" w:rsidRPr="002B1751" w:rsidRDefault="00965B63" w:rsidP="00D375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01836" w:rsidRPr="002B1751">
              <w:rPr>
                <w:rFonts w:ascii="Arial" w:hAnsi="Arial" w:cs="Arial"/>
                <w:sz w:val="24"/>
                <w:szCs w:val="24"/>
                <w:lang w:val="en-US"/>
              </w:rPr>
              <w:t>etain all notes and medical evidence indefinitely.</w:t>
            </w:r>
          </w:p>
          <w:p w14:paraId="089641DE" w14:textId="77777777" w:rsidR="00D375A0" w:rsidRPr="002B1751" w:rsidRDefault="00D375A0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703" w:rsidRPr="002B1751" w14:paraId="1306C453" w14:textId="77777777" w:rsidTr="00753703">
        <w:tc>
          <w:tcPr>
            <w:tcW w:w="9242" w:type="dxa"/>
          </w:tcPr>
          <w:p w14:paraId="796B0B33" w14:textId="30648964" w:rsidR="00753703" w:rsidRDefault="00201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If it is clear that the testator lacks </w:t>
            </w:r>
            <w:r w:rsidR="00BA7CC5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testamentary </w:t>
            </w:r>
            <w:proofErr w:type="gramStart"/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capacity</w:t>
            </w:r>
            <w:proofErr w:type="gramEnd"/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consider the possibility of making a statutory will</w:t>
            </w:r>
            <w:r w:rsidR="0074561F" w:rsidRPr="002B175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5DD3A56" w14:textId="77777777" w:rsidR="00E44522" w:rsidRDefault="00E44522" w:rsidP="00E445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F780CB" w14:textId="29BE64C2" w:rsidR="00E44522" w:rsidRPr="00E44522" w:rsidRDefault="00E44522" w:rsidP="00E445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4522">
              <w:rPr>
                <w:rFonts w:ascii="Arial" w:hAnsi="Arial" w:cs="Arial"/>
                <w:sz w:val="24"/>
                <w:szCs w:val="24"/>
                <w:lang w:val="en-US"/>
              </w:rPr>
              <w:t xml:space="preserve">Statutory wills are dealt with under sections 18-26 of the </w:t>
            </w:r>
            <w:r w:rsidRPr="00E44522">
              <w:rPr>
                <w:rFonts w:ascii="Arial" w:hAnsi="Arial" w:cs="Arial"/>
                <w:i/>
                <w:sz w:val="24"/>
                <w:szCs w:val="24"/>
                <w:lang w:val="en-US"/>
              </w:rPr>
              <w:t>Succession Act 2006</w:t>
            </w:r>
          </w:p>
          <w:p w14:paraId="1A99A2C9" w14:textId="77777777" w:rsidR="00D375A0" w:rsidRPr="002B1751" w:rsidRDefault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5A66CB0" w14:textId="77777777" w:rsidR="00753703" w:rsidRPr="002B1751" w:rsidRDefault="00753703" w:rsidP="00BE1E9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CA448D1" w14:textId="77777777" w:rsidR="00F8797B" w:rsidRPr="002B1751" w:rsidRDefault="00F8797B">
      <w:pPr>
        <w:rPr>
          <w:rFonts w:ascii="Arial" w:eastAsiaTheme="majorEastAsia" w:hAnsi="Arial" w:cs="Arial"/>
          <w:b/>
          <w:bCs/>
          <w:sz w:val="32"/>
          <w:szCs w:val="28"/>
          <w:lang w:val="en-US"/>
        </w:rPr>
      </w:pPr>
      <w:bookmarkStart w:id="3" w:name="_Toc392687300"/>
      <w:r w:rsidRPr="002B1751">
        <w:rPr>
          <w:rFonts w:ascii="Arial" w:hAnsi="Arial" w:cs="Arial"/>
          <w:sz w:val="32"/>
          <w:lang w:val="en-US"/>
        </w:rPr>
        <w:br w:type="page"/>
      </w:r>
    </w:p>
    <w:p w14:paraId="258A7290" w14:textId="77777777" w:rsidR="00BC4B07" w:rsidRPr="002B1751" w:rsidRDefault="00BC4B07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 w:val="32"/>
          <w:lang w:val="en-US"/>
        </w:rPr>
      </w:pPr>
      <w:r w:rsidRPr="002B1751">
        <w:rPr>
          <w:rFonts w:ascii="Arial" w:hAnsi="Arial" w:cs="Arial"/>
          <w:color w:val="auto"/>
          <w:sz w:val="32"/>
          <w:lang w:val="en-US"/>
        </w:rPr>
        <w:lastRenderedPageBreak/>
        <w:t>Previous wills/arrangements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836" w:rsidRPr="002B1751" w14:paraId="2962C1C4" w14:textId="77777777" w:rsidTr="00201836">
        <w:tc>
          <w:tcPr>
            <w:tcW w:w="9242" w:type="dxa"/>
          </w:tcPr>
          <w:p w14:paraId="4B59C2B9" w14:textId="77777777" w:rsidR="00201836" w:rsidRPr="002B1751" w:rsidRDefault="00201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Has the</w:t>
            </w:r>
            <w:r w:rsidR="00BD062B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testator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previously made a will?</w:t>
            </w:r>
          </w:p>
          <w:p w14:paraId="4D9006D4" w14:textId="77777777" w:rsidR="00D375A0" w:rsidRPr="002B1751" w:rsidRDefault="00201836" w:rsidP="00F879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If so</w:t>
            </w:r>
            <w:r w:rsidR="0074561F" w:rsidRPr="002B175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obtain a copy.</w:t>
            </w:r>
          </w:p>
        </w:tc>
      </w:tr>
      <w:tr w:rsidR="00201836" w:rsidRPr="002B1751" w14:paraId="664D27E1" w14:textId="77777777" w:rsidTr="00201836">
        <w:tc>
          <w:tcPr>
            <w:tcW w:w="9242" w:type="dxa"/>
          </w:tcPr>
          <w:p w14:paraId="4CB0525F" w14:textId="77777777" w:rsidR="00201836" w:rsidRPr="002B1751" w:rsidRDefault="00201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Does the</w:t>
            </w:r>
            <w:r w:rsidR="00BD062B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testator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have a will in another jurisdiction?</w:t>
            </w:r>
          </w:p>
          <w:p w14:paraId="2354DC02" w14:textId="77777777" w:rsidR="00201836" w:rsidRPr="002B1751" w:rsidRDefault="00201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If so obtain a copy.</w:t>
            </w:r>
          </w:p>
          <w:p w14:paraId="0988F5DF" w14:textId="77777777" w:rsidR="00D375A0" w:rsidRPr="002B1751" w:rsidRDefault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1836" w:rsidRPr="002B1751" w14:paraId="79748813" w14:textId="77777777" w:rsidTr="00D375A0">
        <w:tc>
          <w:tcPr>
            <w:tcW w:w="9242" w:type="dxa"/>
            <w:tcBorders>
              <w:bottom w:val="single" w:sz="4" w:space="0" w:color="auto"/>
            </w:tcBorders>
          </w:tcPr>
          <w:p w14:paraId="38FFC199" w14:textId="77777777" w:rsidR="00201836" w:rsidRPr="002B1751" w:rsidRDefault="00201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Has the</w:t>
            </w:r>
            <w:r w:rsidR="00BD062B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testator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ever made a mutual will?</w:t>
            </w:r>
          </w:p>
          <w:p w14:paraId="46B2E2C6" w14:textId="336085A7" w:rsidR="00201836" w:rsidRDefault="00201836" w:rsidP="00BD06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If so</w:t>
            </w:r>
            <w:r w:rsidR="0074561F" w:rsidRPr="002B175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did the</w:t>
            </w:r>
            <w:r w:rsidR="00BD062B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testator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sign a mutual wills contract?</w:t>
            </w:r>
          </w:p>
          <w:p w14:paraId="18F43867" w14:textId="4AEDFE7F" w:rsidR="005A3DC3" w:rsidRPr="002B1751" w:rsidRDefault="005A3DC3" w:rsidP="00BD06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If </w:t>
            </w:r>
            <w:r w:rsidR="00B837E3">
              <w:rPr>
                <w:rFonts w:ascii="Arial" w:hAnsi="Arial" w:cs="Arial"/>
                <w:sz w:val="24"/>
                <w:szCs w:val="24"/>
                <w:lang w:val="en-US"/>
              </w:rPr>
              <w:t>either of these are the case, obtain a copy.</w:t>
            </w:r>
          </w:p>
          <w:p w14:paraId="57B297C0" w14:textId="77777777" w:rsidR="00D375A0" w:rsidRPr="002B1751" w:rsidRDefault="00D375A0" w:rsidP="00BD06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1836" w:rsidRPr="002B1751" w14:paraId="71C3672C" w14:textId="77777777" w:rsidTr="00D375A0">
        <w:trPr>
          <w:trHeight w:val="63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06952D41" w14:textId="77777777" w:rsidR="00201836" w:rsidRPr="002B1751" w:rsidRDefault="007456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Has the</w:t>
            </w:r>
            <w:r w:rsidR="00BD062B"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 testator 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signed a binding financial agreement?</w:t>
            </w:r>
          </w:p>
          <w:p w14:paraId="23F5BCE7" w14:textId="77777777" w:rsidR="00201836" w:rsidRPr="002B1751" w:rsidRDefault="007456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If so, obtain a copy.</w:t>
            </w:r>
          </w:p>
          <w:p w14:paraId="255CBCCA" w14:textId="77777777" w:rsidR="00BD062B" w:rsidRPr="002B1751" w:rsidRDefault="00BD062B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5A0" w:rsidRPr="002B1751" w14:paraId="48197B88" w14:textId="77777777" w:rsidTr="00D375A0">
        <w:trPr>
          <w:trHeight w:val="631"/>
        </w:trPr>
        <w:tc>
          <w:tcPr>
            <w:tcW w:w="9242" w:type="dxa"/>
            <w:tcBorders>
              <w:top w:val="single" w:sz="4" w:space="0" w:color="auto"/>
            </w:tcBorders>
          </w:tcPr>
          <w:p w14:paraId="705A025C" w14:textId="77777777" w:rsidR="00D375A0" w:rsidRPr="002B1751" w:rsidRDefault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Is the testator aware of any other restriction on disposal of an asset?</w:t>
            </w:r>
          </w:p>
        </w:tc>
      </w:tr>
    </w:tbl>
    <w:p w14:paraId="14A4F0D8" w14:textId="77777777" w:rsidR="00A75F00" w:rsidRPr="002B1751" w:rsidRDefault="00A75F00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6B8392E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47661B8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C8F98AD" w14:textId="77777777" w:rsidR="00201836" w:rsidRPr="002B1751" w:rsidRDefault="006778D6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 w:val="32"/>
          <w:lang w:val="en-US"/>
        </w:rPr>
      </w:pPr>
      <w:bookmarkStart w:id="4" w:name="_Toc392687301"/>
      <w:r w:rsidRPr="002B1751">
        <w:rPr>
          <w:rFonts w:ascii="Arial" w:hAnsi="Arial" w:cs="Arial"/>
          <w:color w:val="auto"/>
          <w:sz w:val="32"/>
          <w:lang w:val="en-US"/>
        </w:rPr>
        <w:t>Beneficiaries</w:t>
      </w:r>
      <w:r w:rsidR="00DB0BE3" w:rsidRPr="002B1751">
        <w:rPr>
          <w:rFonts w:ascii="Arial" w:hAnsi="Arial" w:cs="Arial"/>
          <w:color w:val="auto"/>
          <w:sz w:val="32"/>
          <w:lang w:val="en-US"/>
        </w:rPr>
        <w:t>’ details</w:t>
      </w:r>
      <w:bookmarkEnd w:id="4"/>
      <w:r w:rsidR="0049637B" w:rsidRPr="002B1751">
        <w:rPr>
          <w:rFonts w:ascii="Arial" w:hAnsi="Arial" w:cs="Arial"/>
          <w:color w:val="auto"/>
          <w:sz w:val="3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956"/>
        <w:gridCol w:w="1603"/>
        <w:gridCol w:w="3146"/>
      </w:tblGrid>
      <w:tr w:rsidR="00A75F00" w:rsidRPr="002B1751" w14:paraId="03F452D4" w14:textId="77777777" w:rsidTr="00A75F00">
        <w:tc>
          <w:tcPr>
            <w:tcW w:w="3652" w:type="dxa"/>
            <w:shd w:val="clear" w:color="auto" w:fill="B8CCE4" w:themeFill="accent1" w:themeFillTint="66"/>
          </w:tcPr>
          <w:p w14:paraId="6BE0ED9A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14:paraId="2F081519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442" w:type="dxa"/>
            <w:shd w:val="clear" w:color="auto" w:fill="B8CCE4" w:themeFill="accent1" w:themeFillTint="66"/>
          </w:tcPr>
          <w:p w14:paraId="641E2623" w14:textId="77777777" w:rsidR="00A75F00" w:rsidRPr="002B1751" w:rsidRDefault="00A75F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Dependent?</w:t>
            </w:r>
          </w:p>
          <w:p w14:paraId="73AA068C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Y/N</w:t>
            </w:r>
          </w:p>
        </w:tc>
        <w:tc>
          <w:tcPr>
            <w:tcW w:w="3180" w:type="dxa"/>
            <w:shd w:val="clear" w:color="auto" w:fill="B8CCE4" w:themeFill="accent1" w:themeFillTint="66"/>
          </w:tcPr>
          <w:p w14:paraId="5CCA1009" w14:textId="77777777" w:rsidR="00A75F00" w:rsidRPr="002B1751" w:rsidRDefault="00A75F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Special needs</w:t>
            </w:r>
            <w:r w:rsidR="00315E1C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/issues</w:t>
            </w:r>
          </w:p>
          <w:p w14:paraId="4ED607C1" w14:textId="77777777" w:rsidR="00315E1C" w:rsidRPr="002B1751" w:rsidRDefault="00315E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eg</w:t>
            </w:r>
            <w:proofErr w:type="spellEnd"/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pension, vulnerable, FPA</w:t>
            </w:r>
            <w:r w:rsidR="00807AEB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, bankruptcy</w:t>
            </w:r>
            <w:r w:rsidR="001361DF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, divorce/separation</w:t>
            </w:r>
          </w:p>
        </w:tc>
      </w:tr>
      <w:tr w:rsidR="00100A75" w:rsidRPr="002B1751" w14:paraId="3F5897B8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4F1A4F14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Spouse</w:t>
            </w:r>
          </w:p>
        </w:tc>
      </w:tr>
      <w:tr w:rsidR="00A75F00" w:rsidRPr="002B1751" w14:paraId="20EBBE91" w14:textId="77777777" w:rsidTr="00A75F00">
        <w:tc>
          <w:tcPr>
            <w:tcW w:w="3652" w:type="dxa"/>
          </w:tcPr>
          <w:p w14:paraId="44C1456F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919A20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7DD29F8E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43FF3F0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747E00A5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3C322C37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0EFA87A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De facto spouse</w:t>
            </w:r>
          </w:p>
        </w:tc>
      </w:tr>
      <w:tr w:rsidR="00A75F00" w:rsidRPr="002B1751" w14:paraId="6CBF5D9C" w14:textId="77777777" w:rsidTr="00A75F00">
        <w:tc>
          <w:tcPr>
            <w:tcW w:w="3652" w:type="dxa"/>
          </w:tcPr>
          <w:p w14:paraId="6BD7161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766D15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B438F7B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9E414CA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DFE3837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6888DF66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04771C64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Former spouse</w:t>
            </w:r>
            <w:r w:rsidR="00D375A0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</w:p>
        </w:tc>
      </w:tr>
      <w:tr w:rsidR="00A75F00" w:rsidRPr="002B1751" w14:paraId="01B1E6EE" w14:textId="77777777" w:rsidTr="00D375A0">
        <w:trPr>
          <w:trHeight w:val="804"/>
        </w:trPr>
        <w:tc>
          <w:tcPr>
            <w:tcW w:w="3652" w:type="dxa"/>
          </w:tcPr>
          <w:p w14:paraId="65EF394C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76125F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DAB805B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7680596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6CAB4639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702B9AED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20F4F36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Children from current relationship</w:t>
            </w:r>
          </w:p>
        </w:tc>
      </w:tr>
      <w:tr w:rsidR="00A75F00" w:rsidRPr="002B1751" w14:paraId="2F9860AF" w14:textId="77777777" w:rsidTr="00A75F00">
        <w:tc>
          <w:tcPr>
            <w:tcW w:w="3652" w:type="dxa"/>
          </w:tcPr>
          <w:p w14:paraId="53E3706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5B23DC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5E7B9AF8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6F4F316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3E1E6869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10E7FB6B" w14:textId="77777777" w:rsidTr="00A75F00">
        <w:tc>
          <w:tcPr>
            <w:tcW w:w="3652" w:type="dxa"/>
          </w:tcPr>
          <w:p w14:paraId="03C1D99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C447C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0B0338D3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5A7B6B8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5E196FEF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25786937" w14:textId="77777777" w:rsidTr="00A75F00">
        <w:tc>
          <w:tcPr>
            <w:tcW w:w="3652" w:type="dxa"/>
          </w:tcPr>
          <w:p w14:paraId="2EA4F850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D6D0A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10E99D7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8308F6A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79FACC3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50165902" w14:textId="77777777" w:rsidTr="00A75F00">
        <w:tc>
          <w:tcPr>
            <w:tcW w:w="3652" w:type="dxa"/>
          </w:tcPr>
          <w:p w14:paraId="17692EBC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32AE46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6854944F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FCA9596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69D94AC5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60B45C0E" w14:textId="77777777" w:rsidTr="00A75F00">
        <w:tc>
          <w:tcPr>
            <w:tcW w:w="3652" w:type="dxa"/>
          </w:tcPr>
          <w:p w14:paraId="04617BB8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D3FB1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2154728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FB98DD7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4C8335D0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6F028160" w14:textId="77777777" w:rsidTr="00A75F00">
        <w:tc>
          <w:tcPr>
            <w:tcW w:w="3652" w:type="dxa"/>
          </w:tcPr>
          <w:p w14:paraId="023C69B8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B06925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24BE9E37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FC8726E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7DAC69F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4162A50E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4E2A21E1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Children from other relationships</w:t>
            </w:r>
          </w:p>
        </w:tc>
      </w:tr>
      <w:tr w:rsidR="00A75F00" w:rsidRPr="002B1751" w14:paraId="1652ADEB" w14:textId="77777777" w:rsidTr="00A75F00">
        <w:tc>
          <w:tcPr>
            <w:tcW w:w="3652" w:type="dxa"/>
          </w:tcPr>
          <w:p w14:paraId="0062EEA5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69DA46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6DE7A152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6A24B29C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CE4F333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0FC17DD3" w14:textId="77777777" w:rsidTr="00A75F00">
        <w:tc>
          <w:tcPr>
            <w:tcW w:w="3652" w:type="dxa"/>
          </w:tcPr>
          <w:p w14:paraId="7CE6C14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9271E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7C2876F8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768EFF2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4FC9E776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4447B6DF" w14:textId="77777777" w:rsidTr="00A75F00">
        <w:tc>
          <w:tcPr>
            <w:tcW w:w="3652" w:type="dxa"/>
          </w:tcPr>
          <w:p w14:paraId="0D04C6F8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51DE3B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C7318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AC32B49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C6047F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24B4B9C6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22B64D74" w14:textId="77777777" w:rsidTr="00A75F00">
        <w:tc>
          <w:tcPr>
            <w:tcW w:w="3652" w:type="dxa"/>
          </w:tcPr>
          <w:p w14:paraId="0E3F6FF7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B7203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65C7EE8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57D4D58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30CF24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5F00" w:rsidRPr="002B1751" w14:paraId="52B947BC" w14:textId="77777777" w:rsidTr="00A75F00">
        <w:tc>
          <w:tcPr>
            <w:tcW w:w="3652" w:type="dxa"/>
          </w:tcPr>
          <w:p w14:paraId="46C62A9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5BDBD6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4E0D6E71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452CCC0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2785CA94" w14:textId="77777777" w:rsidR="00A75F00" w:rsidRPr="002B1751" w:rsidRDefault="00A75F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76A00291" w14:textId="77777777" w:rsidTr="00A75F00">
        <w:tc>
          <w:tcPr>
            <w:tcW w:w="3652" w:type="dxa"/>
          </w:tcPr>
          <w:p w14:paraId="2901EB7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B1EFFE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4A50C7F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814A075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6A5C6BC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5D9E3A49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738F5AE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Stepchildren</w:t>
            </w:r>
          </w:p>
        </w:tc>
      </w:tr>
      <w:tr w:rsidR="00100A75" w:rsidRPr="002B1751" w14:paraId="1D6D1174" w14:textId="77777777" w:rsidTr="00A75F00">
        <w:tc>
          <w:tcPr>
            <w:tcW w:w="3652" w:type="dxa"/>
          </w:tcPr>
          <w:p w14:paraId="1A2EE68D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4F758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475BBE3D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259E04F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3A31A3FE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0A82F3CD" w14:textId="77777777" w:rsidTr="00A75F00">
        <w:tc>
          <w:tcPr>
            <w:tcW w:w="3652" w:type="dxa"/>
          </w:tcPr>
          <w:p w14:paraId="7C43623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1C827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20C70EC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F8F2E4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2EE496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3AE6675C" w14:textId="77777777" w:rsidTr="00A75F00">
        <w:tc>
          <w:tcPr>
            <w:tcW w:w="3652" w:type="dxa"/>
          </w:tcPr>
          <w:p w14:paraId="5CCFAADB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DA8AE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4C0FE4C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8C7D7B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45AA8CB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6A502049" w14:textId="77777777" w:rsidTr="00A75F00">
        <w:tc>
          <w:tcPr>
            <w:tcW w:w="3652" w:type="dxa"/>
          </w:tcPr>
          <w:p w14:paraId="3418047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6F62F5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043406CE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5AF5D058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2346B31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66544F78" w14:textId="77777777" w:rsidTr="00A75F00">
        <w:tc>
          <w:tcPr>
            <w:tcW w:w="3652" w:type="dxa"/>
          </w:tcPr>
          <w:p w14:paraId="1EF3888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CA88F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7F5AD0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6FC711D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5D8C318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1FAC0982" w14:textId="77777777" w:rsidTr="00A75F00">
        <w:tc>
          <w:tcPr>
            <w:tcW w:w="3652" w:type="dxa"/>
          </w:tcPr>
          <w:p w14:paraId="4B79A97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6782F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F1808C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816C731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3CE45C0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58838299" w14:textId="77777777" w:rsidTr="00100A75">
        <w:tc>
          <w:tcPr>
            <w:tcW w:w="9242" w:type="dxa"/>
            <w:gridSpan w:val="4"/>
            <w:shd w:val="clear" w:color="auto" w:fill="B8CCE4" w:themeFill="accent1" w:themeFillTint="66"/>
          </w:tcPr>
          <w:p w14:paraId="25F58F34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dependents</w:t>
            </w:r>
          </w:p>
        </w:tc>
      </w:tr>
      <w:tr w:rsidR="00100A75" w:rsidRPr="002B1751" w14:paraId="7F401DF2" w14:textId="77777777" w:rsidTr="00A75F00">
        <w:tc>
          <w:tcPr>
            <w:tcW w:w="3652" w:type="dxa"/>
          </w:tcPr>
          <w:p w14:paraId="4836171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201888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059F11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65822D4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4E110D8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79CAE742" w14:textId="77777777" w:rsidTr="00A75F00">
        <w:tc>
          <w:tcPr>
            <w:tcW w:w="3652" w:type="dxa"/>
          </w:tcPr>
          <w:p w14:paraId="59C9D86E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80D631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7CA5F4A8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5A7CF9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1D37F64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53FD101A" w14:textId="77777777" w:rsidTr="00A75F00">
        <w:tc>
          <w:tcPr>
            <w:tcW w:w="3652" w:type="dxa"/>
          </w:tcPr>
          <w:p w14:paraId="7816B73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7F12D8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802B0ED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A4A406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4D947944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3749CF08" w14:textId="77777777" w:rsidTr="00A75F00">
        <w:tc>
          <w:tcPr>
            <w:tcW w:w="3652" w:type="dxa"/>
          </w:tcPr>
          <w:p w14:paraId="2E5F8C9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A139D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E350E21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46BC8B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66005F0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74A99494" w14:textId="77777777" w:rsidTr="00A75F00">
        <w:tc>
          <w:tcPr>
            <w:tcW w:w="3652" w:type="dxa"/>
          </w:tcPr>
          <w:p w14:paraId="259830B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908E0D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76A678D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6B75B99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E5D198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0D784A01" w14:textId="77777777" w:rsidTr="00A75F00">
        <w:tc>
          <w:tcPr>
            <w:tcW w:w="3652" w:type="dxa"/>
          </w:tcPr>
          <w:p w14:paraId="28B5DC9D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DD4DC5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BFD7D7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6C43F71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31C27E6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703E8BF9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5ABBC341" w14:textId="77777777" w:rsidR="002A0EA0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Children of deceased </w:t>
            </w:r>
            <w:r w:rsidR="002A0EA0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children</w:t>
            </w:r>
          </w:p>
        </w:tc>
      </w:tr>
      <w:tr w:rsidR="002A0EA0" w:rsidRPr="002B1751" w14:paraId="786AA25C" w14:textId="77777777" w:rsidTr="00A75F00">
        <w:tc>
          <w:tcPr>
            <w:tcW w:w="3652" w:type="dxa"/>
          </w:tcPr>
          <w:p w14:paraId="2A8CB6DC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4FE2DF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5ABF73C1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DC89EEF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4861F4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276FE868" w14:textId="77777777" w:rsidTr="00A75F00">
        <w:tc>
          <w:tcPr>
            <w:tcW w:w="3652" w:type="dxa"/>
          </w:tcPr>
          <w:p w14:paraId="2DE38CC6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9C4A65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FDEBC9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5EF5B3A9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2FA4D30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B339994" w14:textId="77777777" w:rsidR="00F8797B" w:rsidRPr="002B1751" w:rsidRDefault="00F8797B">
      <w:pPr>
        <w:rPr>
          <w:rFonts w:ascii="Arial" w:hAnsi="Arial" w:cs="Arial"/>
        </w:rPr>
      </w:pPr>
      <w:r w:rsidRPr="002B17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1442"/>
        <w:gridCol w:w="3180"/>
      </w:tblGrid>
      <w:tr w:rsidR="002A0EA0" w:rsidRPr="002B1751" w14:paraId="172B28D7" w14:textId="77777777" w:rsidTr="00A75F00">
        <w:tc>
          <w:tcPr>
            <w:tcW w:w="3652" w:type="dxa"/>
          </w:tcPr>
          <w:p w14:paraId="5597744B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553D8F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7276866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5DDCD58A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7BF8E9B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27F58278" w14:textId="77777777" w:rsidTr="00A75F00">
        <w:tc>
          <w:tcPr>
            <w:tcW w:w="3652" w:type="dxa"/>
          </w:tcPr>
          <w:p w14:paraId="6DCA704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42727F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22F1AD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5424DC54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25256DE4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26D170D4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109B09BE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relatives</w:t>
            </w:r>
          </w:p>
        </w:tc>
      </w:tr>
      <w:tr w:rsidR="00100A75" w:rsidRPr="002B1751" w14:paraId="46445C5B" w14:textId="77777777" w:rsidTr="00A75F00">
        <w:tc>
          <w:tcPr>
            <w:tcW w:w="3652" w:type="dxa"/>
          </w:tcPr>
          <w:p w14:paraId="4BE22E56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18715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27C1A14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A54E5E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3603AE5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44C26E4F" w14:textId="77777777" w:rsidTr="00A75F00">
        <w:tc>
          <w:tcPr>
            <w:tcW w:w="3652" w:type="dxa"/>
          </w:tcPr>
          <w:p w14:paraId="4797E89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C311B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B8C8FE6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1A793749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374A9EF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409FE953" w14:textId="77777777" w:rsidTr="00A75F00">
        <w:tc>
          <w:tcPr>
            <w:tcW w:w="3652" w:type="dxa"/>
          </w:tcPr>
          <w:p w14:paraId="720EA616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068E95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198B5E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2A866B15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1C6BF2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353161AD" w14:textId="77777777" w:rsidTr="00A75F00">
        <w:tc>
          <w:tcPr>
            <w:tcW w:w="3652" w:type="dxa"/>
          </w:tcPr>
          <w:p w14:paraId="51C6EAC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2A763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130506BA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2DFC7A4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DFAAFA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38C04B2E" w14:textId="77777777" w:rsidTr="00A75F00">
        <w:tc>
          <w:tcPr>
            <w:tcW w:w="3652" w:type="dxa"/>
          </w:tcPr>
          <w:p w14:paraId="427CF2AE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76C5F7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D957CE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2AE4B003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224128A0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6A7F90C4" w14:textId="77777777" w:rsidTr="00A75F00">
        <w:tc>
          <w:tcPr>
            <w:tcW w:w="3652" w:type="dxa"/>
          </w:tcPr>
          <w:p w14:paraId="4411015F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6E754C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796D201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00351B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A61F1A2" w14:textId="77777777" w:rsidR="00100A75" w:rsidRPr="002B1751" w:rsidRDefault="00100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78D6" w:rsidRPr="002B1751" w14:paraId="7D32F00C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3AE1A2E5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beneficiaries</w:t>
            </w:r>
          </w:p>
        </w:tc>
      </w:tr>
      <w:tr w:rsidR="006778D6" w:rsidRPr="002B1751" w14:paraId="459C8984" w14:textId="77777777" w:rsidTr="00A75F00">
        <w:tc>
          <w:tcPr>
            <w:tcW w:w="3652" w:type="dxa"/>
          </w:tcPr>
          <w:p w14:paraId="262FF9CB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98E96EC" w14:textId="77777777" w:rsidR="00D375A0" w:rsidRPr="002B1751" w:rsidRDefault="00D375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0E409BBA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5FA2E6B1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778F004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78D6" w:rsidRPr="002B1751" w14:paraId="72E0B56F" w14:textId="77777777" w:rsidTr="00A75F00">
        <w:tc>
          <w:tcPr>
            <w:tcW w:w="3652" w:type="dxa"/>
          </w:tcPr>
          <w:p w14:paraId="21547269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B5D75F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3E143E50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29A764FF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15DA4DA0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78D6" w:rsidRPr="002B1751" w14:paraId="3FBBDFCC" w14:textId="77777777" w:rsidTr="00A75F00">
        <w:tc>
          <w:tcPr>
            <w:tcW w:w="3652" w:type="dxa"/>
          </w:tcPr>
          <w:p w14:paraId="319D5A03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C92F423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2CACD4C2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D6ADBA2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0778C8CC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78D6" w:rsidRPr="002B1751" w14:paraId="163AFF7A" w14:textId="77777777" w:rsidTr="00A75F00">
        <w:tc>
          <w:tcPr>
            <w:tcW w:w="3652" w:type="dxa"/>
          </w:tcPr>
          <w:p w14:paraId="25857CF6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D17B9C5" w14:textId="77777777" w:rsidR="006778D6" w:rsidRPr="002B1751" w:rsidRDefault="006778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14:paraId="623E6A38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F7DD444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14:paraId="6944FA16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067AADB" w14:textId="77777777" w:rsidR="0074561F" w:rsidRPr="002B1751" w:rsidRDefault="0074561F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1294F5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E96F84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68061B" w14:textId="77777777" w:rsidR="00BC4B07" w:rsidRPr="002B1751" w:rsidRDefault="00BC4B07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 w:val="32"/>
          <w:lang w:val="en-US"/>
        </w:rPr>
      </w:pPr>
      <w:bookmarkStart w:id="5" w:name="_Toc392687302"/>
      <w:r w:rsidRPr="002B1751">
        <w:rPr>
          <w:rFonts w:ascii="Arial" w:hAnsi="Arial" w:cs="Arial"/>
          <w:color w:val="auto"/>
          <w:sz w:val="32"/>
          <w:lang w:val="en-US"/>
        </w:rPr>
        <w:t>Executors</w:t>
      </w:r>
      <w:r w:rsidR="00DB0BE3" w:rsidRPr="002B1751">
        <w:rPr>
          <w:rFonts w:ascii="Arial" w:hAnsi="Arial" w:cs="Arial"/>
          <w:color w:val="auto"/>
          <w:sz w:val="32"/>
          <w:lang w:val="en-US"/>
        </w:rPr>
        <w:t>’ details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0A75" w:rsidRPr="002B1751" w14:paraId="4C2C2C01" w14:textId="77777777" w:rsidTr="00A4241E">
        <w:tc>
          <w:tcPr>
            <w:tcW w:w="9242" w:type="dxa"/>
            <w:shd w:val="clear" w:color="auto" w:fill="B8CCE4" w:themeFill="accent1" w:themeFillTint="66"/>
          </w:tcPr>
          <w:p w14:paraId="0EBEE38C" w14:textId="77777777" w:rsidR="00100A75" w:rsidRPr="002B1751" w:rsidRDefault="00A42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Executor 1</w:t>
            </w:r>
          </w:p>
        </w:tc>
      </w:tr>
      <w:tr w:rsidR="00A4241E" w:rsidRPr="002B1751" w14:paraId="62D8F67A" w14:textId="77777777" w:rsidTr="00100A75">
        <w:tc>
          <w:tcPr>
            <w:tcW w:w="9242" w:type="dxa"/>
          </w:tcPr>
          <w:p w14:paraId="55A105E8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1D6C67DB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1EFEE537" w14:textId="77777777" w:rsidTr="00100A75">
        <w:tc>
          <w:tcPr>
            <w:tcW w:w="9242" w:type="dxa"/>
          </w:tcPr>
          <w:p w14:paraId="38748FD2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Alternative name:</w:t>
            </w:r>
          </w:p>
          <w:p w14:paraId="6ABE3B89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4FAF5668" w14:textId="77777777" w:rsidTr="00100A75">
        <w:tc>
          <w:tcPr>
            <w:tcW w:w="9242" w:type="dxa"/>
          </w:tcPr>
          <w:p w14:paraId="33AC3EC8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71F1434A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0A75" w:rsidRPr="002B1751" w14:paraId="5C5A6491" w14:textId="77777777" w:rsidTr="00A4241E">
        <w:tc>
          <w:tcPr>
            <w:tcW w:w="9242" w:type="dxa"/>
            <w:shd w:val="clear" w:color="auto" w:fill="B8CCE4" w:themeFill="accent1" w:themeFillTint="66"/>
          </w:tcPr>
          <w:p w14:paraId="1492BC9C" w14:textId="77777777" w:rsidR="00100A75" w:rsidRPr="002B1751" w:rsidRDefault="00A42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Executor 2</w:t>
            </w:r>
          </w:p>
        </w:tc>
      </w:tr>
      <w:tr w:rsidR="00A4241E" w:rsidRPr="002B1751" w14:paraId="08F7484F" w14:textId="77777777" w:rsidTr="00100A75">
        <w:tc>
          <w:tcPr>
            <w:tcW w:w="9242" w:type="dxa"/>
          </w:tcPr>
          <w:p w14:paraId="12D0FBD9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765A8042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2691FEF6" w14:textId="77777777" w:rsidTr="00100A75">
        <w:tc>
          <w:tcPr>
            <w:tcW w:w="9242" w:type="dxa"/>
          </w:tcPr>
          <w:p w14:paraId="119DBA92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Alternative name:</w:t>
            </w:r>
          </w:p>
          <w:p w14:paraId="6B0B2B88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1DCCA414" w14:textId="77777777" w:rsidTr="00100A75">
        <w:tc>
          <w:tcPr>
            <w:tcW w:w="9242" w:type="dxa"/>
          </w:tcPr>
          <w:p w14:paraId="49EEF543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6F43F9A2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EBF6037" w14:textId="77777777" w:rsidR="00F8797B" w:rsidRPr="002B1751" w:rsidRDefault="00F8797B">
      <w:pPr>
        <w:rPr>
          <w:rFonts w:ascii="Arial" w:hAnsi="Arial" w:cs="Arial"/>
        </w:rPr>
      </w:pPr>
      <w:r w:rsidRPr="002B17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241E" w:rsidRPr="002B1751" w14:paraId="548400E1" w14:textId="77777777" w:rsidTr="00A4241E">
        <w:tc>
          <w:tcPr>
            <w:tcW w:w="9242" w:type="dxa"/>
            <w:shd w:val="clear" w:color="auto" w:fill="B8CCE4" w:themeFill="accent1" w:themeFillTint="66"/>
          </w:tcPr>
          <w:p w14:paraId="1EDB0CBA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Executor 3</w:t>
            </w:r>
          </w:p>
        </w:tc>
      </w:tr>
      <w:tr w:rsidR="00A4241E" w:rsidRPr="002B1751" w14:paraId="3758D718" w14:textId="77777777" w:rsidTr="00100A75">
        <w:tc>
          <w:tcPr>
            <w:tcW w:w="9242" w:type="dxa"/>
          </w:tcPr>
          <w:p w14:paraId="67229240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34518B46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4D75C52D" w14:textId="77777777" w:rsidTr="00100A75">
        <w:tc>
          <w:tcPr>
            <w:tcW w:w="9242" w:type="dxa"/>
          </w:tcPr>
          <w:p w14:paraId="66408550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Alternative name:</w:t>
            </w:r>
          </w:p>
          <w:p w14:paraId="544746D9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595546AF" w14:textId="77777777" w:rsidTr="00100A75">
        <w:tc>
          <w:tcPr>
            <w:tcW w:w="9242" w:type="dxa"/>
          </w:tcPr>
          <w:p w14:paraId="3A1A4117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1C3FDEDB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16AE9D99" w14:textId="77777777" w:rsidTr="00A4241E">
        <w:tc>
          <w:tcPr>
            <w:tcW w:w="9242" w:type="dxa"/>
            <w:shd w:val="clear" w:color="auto" w:fill="B8CCE4" w:themeFill="accent1" w:themeFillTint="66"/>
          </w:tcPr>
          <w:p w14:paraId="37857A39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A4241E" w:rsidRPr="002B1751" w14:paraId="08B1851F" w14:textId="77777777" w:rsidTr="00100A75">
        <w:tc>
          <w:tcPr>
            <w:tcW w:w="9242" w:type="dxa"/>
          </w:tcPr>
          <w:p w14:paraId="43E0B599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Is a charging clause required?</w:t>
            </w:r>
          </w:p>
          <w:p w14:paraId="1EA37F35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Y/N</w:t>
            </w:r>
          </w:p>
          <w:p w14:paraId="0153D8D1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241E" w:rsidRPr="002B1751" w14:paraId="74FF4602" w14:textId="77777777" w:rsidTr="00100A75">
        <w:tc>
          <w:tcPr>
            <w:tcW w:w="9242" w:type="dxa"/>
          </w:tcPr>
          <w:p w14:paraId="1D4CBCC6" w14:textId="77777777" w:rsidR="00A4241E" w:rsidRPr="002B1751" w:rsidRDefault="00A4241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Is a notice under rule 12 of the Solicitors Rules required?</w:t>
            </w:r>
          </w:p>
          <w:p w14:paraId="23F2B3FD" w14:textId="77777777" w:rsidR="00A4241E" w:rsidRPr="002B1751" w:rsidRDefault="00A4241E" w:rsidP="00A42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Y/N</w:t>
            </w:r>
          </w:p>
          <w:p w14:paraId="30EFA7A6" w14:textId="77777777" w:rsidR="00D375A0" w:rsidRPr="002B1751" w:rsidRDefault="00D375A0" w:rsidP="00A42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02DB3DA" w14:textId="77777777" w:rsidR="00100A75" w:rsidRPr="002B1751" w:rsidRDefault="00100A75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4596A77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5640E2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03E44E" w14:textId="77777777" w:rsidR="00A4241E" w:rsidRPr="002B1751" w:rsidRDefault="00BC4B07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 w:val="32"/>
          <w:lang w:val="en-US"/>
        </w:rPr>
      </w:pPr>
      <w:bookmarkStart w:id="6" w:name="_Toc392687303"/>
      <w:r w:rsidRPr="002B1751">
        <w:rPr>
          <w:rFonts w:ascii="Arial" w:hAnsi="Arial" w:cs="Arial"/>
          <w:color w:val="auto"/>
          <w:sz w:val="32"/>
          <w:lang w:val="en-US"/>
        </w:rPr>
        <w:t>Assets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1631"/>
        <w:gridCol w:w="1593"/>
        <w:gridCol w:w="2311"/>
      </w:tblGrid>
      <w:tr w:rsidR="00BC4B07" w:rsidRPr="002B1751" w14:paraId="5575BBD4" w14:textId="77777777" w:rsidTr="003B419C">
        <w:tc>
          <w:tcPr>
            <w:tcW w:w="3851" w:type="dxa"/>
            <w:shd w:val="clear" w:color="auto" w:fill="B8CCE4" w:themeFill="accent1" w:themeFillTint="66"/>
          </w:tcPr>
          <w:p w14:paraId="255A8C1C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Asset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14:paraId="1DBDC6BF" w14:textId="77777777" w:rsidR="00BC4B07" w:rsidRPr="002B1751" w:rsidRDefault="00BC4B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Owner</w:t>
            </w:r>
            <w:r w:rsidR="00120677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ship</w:t>
            </w:r>
          </w:p>
          <w:p w14:paraId="147E462F" w14:textId="77777777" w:rsidR="00120677" w:rsidRPr="002B1751" w:rsidRDefault="0012067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Sole?</w:t>
            </w:r>
          </w:p>
          <w:p w14:paraId="4B5746C6" w14:textId="77777777" w:rsidR="00120677" w:rsidRPr="002B1751" w:rsidRDefault="0012067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Joint?</w:t>
            </w:r>
          </w:p>
          <w:p w14:paraId="6E4301A1" w14:textId="77777777" w:rsidR="00120677" w:rsidRPr="002B1751" w:rsidRDefault="00120677" w:rsidP="0012067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Tenant in common?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14:paraId="1BA2665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120" w:type="dxa"/>
            <w:shd w:val="clear" w:color="auto" w:fill="B8CCE4" w:themeFill="accent1" w:themeFillTint="66"/>
          </w:tcPr>
          <w:p w14:paraId="403BE966" w14:textId="77777777" w:rsidR="00BC4B07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Location of deeds/certificates/ policies </w:t>
            </w:r>
            <w:proofErr w:type="spellStart"/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  <w:tr w:rsidR="003B419C" w:rsidRPr="002B1751" w14:paraId="2674F848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20B3A2B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Real property</w:t>
            </w:r>
          </w:p>
        </w:tc>
      </w:tr>
      <w:tr w:rsidR="00BC4B07" w:rsidRPr="002B1751" w14:paraId="7B958E23" w14:textId="77777777" w:rsidTr="003B419C">
        <w:tc>
          <w:tcPr>
            <w:tcW w:w="3851" w:type="dxa"/>
          </w:tcPr>
          <w:p w14:paraId="70659A6D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E2314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74881C38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4AF847C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C7A5180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3239DDEC" w14:textId="77777777" w:rsidTr="003B419C">
        <w:tc>
          <w:tcPr>
            <w:tcW w:w="3851" w:type="dxa"/>
          </w:tcPr>
          <w:p w14:paraId="337AD19F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C892D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EB4E51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CC49D29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DCDFB99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10E706B2" w14:textId="77777777" w:rsidTr="003B419C">
        <w:tc>
          <w:tcPr>
            <w:tcW w:w="3851" w:type="dxa"/>
          </w:tcPr>
          <w:p w14:paraId="7103693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E7816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E5CF98F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1FDE96F4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951C45D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71629F8F" w14:textId="77777777" w:rsidTr="003B419C">
        <w:tc>
          <w:tcPr>
            <w:tcW w:w="3851" w:type="dxa"/>
          </w:tcPr>
          <w:p w14:paraId="09F88527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18DC4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AC71843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02FA89FA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08BE1CF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552C38F6" w14:textId="77777777" w:rsidTr="003B419C">
        <w:tc>
          <w:tcPr>
            <w:tcW w:w="3851" w:type="dxa"/>
          </w:tcPr>
          <w:p w14:paraId="6F902E3A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4A5BE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4B3CDD7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00EC5154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4F8BB0B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0C00C918" w14:textId="77777777" w:rsidTr="003B419C">
        <w:tc>
          <w:tcPr>
            <w:tcW w:w="3851" w:type="dxa"/>
          </w:tcPr>
          <w:p w14:paraId="1C9221E6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2B37B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E04518C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6B9564E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F30BE48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5447B174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152F57C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Household contents &amp; personal effects</w:t>
            </w:r>
          </w:p>
        </w:tc>
      </w:tr>
      <w:tr w:rsidR="003B419C" w:rsidRPr="002B1751" w14:paraId="1943B5D1" w14:textId="77777777" w:rsidTr="003B419C">
        <w:tc>
          <w:tcPr>
            <w:tcW w:w="3851" w:type="dxa"/>
          </w:tcPr>
          <w:p w14:paraId="5D6F9D82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FA736C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2C2ABEF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EEDD80F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586A3B9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6FF4D9B6" w14:textId="77777777" w:rsidTr="003B419C">
        <w:tc>
          <w:tcPr>
            <w:tcW w:w="3851" w:type="dxa"/>
          </w:tcPr>
          <w:p w14:paraId="55A2E2F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E95DD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7C0F716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0D3F0D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DCC416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08F5A9DC" w14:textId="77777777" w:rsidTr="003B419C">
        <w:tc>
          <w:tcPr>
            <w:tcW w:w="3851" w:type="dxa"/>
          </w:tcPr>
          <w:p w14:paraId="1F511328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5898B6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5E733EA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1BF81E2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AE687D4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68998EC8" w14:textId="77777777" w:rsidTr="003B419C">
        <w:tc>
          <w:tcPr>
            <w:tcW w:w="3851" w:type="dxa"/>
          </w:tcPr>
          <w:p w14:paraId="5382083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8298D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32DA4E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91B177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F6108C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607711C" w14:textId="77777777" w:rsidR="00F8797B" w:rsidRPr="002B1751" w:rsidRDefault="00F8797B">
      <w:pPr>
        <w:rPr>
          <w:rFonts w:ascii="Arial" w:hAnsi="Arial" w:cs="Arial"/>
        </w:rPr>
      </w:pPr>
      <w:r w:rsidRPr="002B17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640"/>
        <w:gridCol w:w="1631"/>
        <w:gridCol w:w="2120"/>
      </w:tblGrid>
      <w:tr w:rsidR="003B419C" w:rsidRPr="002B1751" w14:paraId="652DED03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468B32F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Bank accounts</w:t>
            </w:r>
          </w:p>
        </w:tc>
      </w:tr>
      <w:tr w:rsidR="00BC4B07" w:rsidRPr="002B1751" w14:paraId="7FC0DF1E" w14:textId="77777777" w:rsidTr="003B419C">
        <w:tc>
          <w:tcPr>
            <w:tcW w:w="3851" w:type="dxa"/>
          </w:tcPr>
          <w:p w14:paraId="2DEA8566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0C76D2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E3704D3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6FC0BE68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0559EFB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78E230E4" w14:textId="77777777" w:rsidTr="003B419C">
        <w:tc>
          <w:tcPr>
            <w:tcW w:w="3851" w:type="dxa"/>
          </w:tcPr>
          <w:p w14:paraId="253C7D3B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9D19A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1EEC223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F9A8CB5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714ED58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71FFD5C5" w14:textId="77777777" w:rsidTr="003B419C">
        <w:tc>
          <w:tcPr>
            <w:tcW w:w="3851" w:type="dxa"/>
          </w:tcPr>
          <w:p w14:paraId="187A98A3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3E57C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CBAD187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604E629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4FE7CA0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10A3814E" w14:textId="77777777" w:rsidTr="003B419C">
        <w:tc>
          <w:tcPr>
            <w:tcW w:w="3851" w:type="dxa"/>
          </w:tcPr>
          <w:p w14:paraId="7EB8E9FD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F57FD4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335B7AA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1ED3D1D2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F252FB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7FF5045B" w14:textId="77777777" w:rsidTr="003B419C">
        <w:tc>
          <w:tcPr>
            <w:tcW w:w="3851" w:type="dxa"/>
          </w:tcPr>
          <w:p w14:paraId="6BA4454E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03B57A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155D1C6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45D8B92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3C0366F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012D70FA" w14:textId="77777777" w:rsidTr="003B419C">
        <w:tc>
          <w:tcPr>
            <w:tcW w:w="3851" w:type="dxa"/>
          </w:tcPr>
          <w:p w14:paraId="75B5148F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E2BBB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B49435D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64AA0A5E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A5CB234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75BF74BB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4753D28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Shares</w:t>
            </w:r>
            <w:r w:rsidR="002A0EA0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(public companies)</w:t>
            </w:r>
          </w:p>
        </w:tc>
      </w:tr>
      <w:tr w:rsidR="00BC4B07" w:rsidRPr="002B1751" w14:paraId="3A2FF510" w14:textId="77777777" w:rsidTr="003B419C">
        <w:tc>
          <w:tcPr>
            <w:tcW w:w="3851" w:type="dxa"/>
          </w:tcPr>
          <w:p w14:paraId="4CEE156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7165C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EE1A56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119271E7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A286177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7963C889" w14:textId="77777777" w:rsidTr="003B419C">
        <w:tc>
          <w:tcPr>
            <w:tcW w:w="3851" w:type="dxa"/>
          </w:tcPr>
          <w:p w14:paraId="5CD930B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2DD3E4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0268048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0143BAC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3421671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306737E9" w14:textId="77777777" w:rsidTr="003B419C">
        <w:tc>
          <w:tcPr>
            <w:tcW w:w="3851" w:type="dxa"/>
          </w:tcPr>
          <w:p w14:paraId="041127A9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2B237C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EFD2284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021ECF5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08C4606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4B07" w:rsidRPr="002B1751" w14:paraId="5507A78E" w14:textId="77777777" w:rsidTr="003B419C">
        <w:tc>
          <w:tcPr>
            <w:tcW w:w="3851" w:type="dxa"/>
          </w:tcPr>
          <w:p w14:paraId="02D8B66C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DAF95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419D6477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E24077D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7403394" w14:textId="77777777" w:rsidR="00BC4B07" w:rsidRPr="002B1751" w:rsidRDefault="00BC4B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51F2D8D1" w14:textId="77777777" w:rsidTr="003B419C">
        <w:tc>
          <w:tcPr>
            <w:tcW w:w="3851" w:type="dxa"/>
          </w:tcPr>
          <w:p w14:paraId="21B3D6E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48B12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7EC1702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DF83E1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773D659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54D7DE43" w14:textId="77777777" w:rsidTr="003B419C">
        <w:tc>
          <w:tcPr>
            <w:tcW w:w="3851" w:type="dxa"/>
          </w:tcPr>
          <w:p w14:paraId="6C74A48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D8269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C4CF8A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FECB074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63A478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25973B97" w14:textId="77777777" w:rsidTr="003B419C">
        <w:tc>
          <w:tcPr>
            <w:tcW w:w="3851" w:type="dxa"/>
          </w:tcPr>
          <w:p w14:paraId="78769BB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407A1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999CB68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C1D2E0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67B5C77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2F1B100A" w14:textId="77777777" w:rsidTr="003B419C">
        <w:tc>
          <w:tcPr>
            <w:tcW w:w="3851" w:type="dxa"/>
          </w:tcPr>
          <w:p w14:paraId="35D5DB16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429C8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E7CCAF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482C489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7BAAA1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75A98F00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3C431C8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Shares (private companies)</w:t>
            </w:r>
          </w:p>
        </w:tc>
      </w:tr>
      <w:tr w:rsidR="002A0EA0" w:rsidRPr="002B1751" w14:paraId="69270FA2" w14:textId="77777777" w:rsidTr="003B419C">
        <w:tc>
          <w:tcPr>
            <w:tcW w:w="3851" w:type="dxa"/>
          </w:tcPr>
          <w:p w14:paraId="04DFE2CC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0C5FE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21C74EA6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620FF35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AEB8A5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7CB5884A" w14:textId="77777777" w:rsidTr="003B419C">
        <w:tc>
          <w:tcPr>
            <w:tcW w:w="3851" w:type="dxa"/>
          </w:tcPr>
          <w:p w14:paraId="1A8FA69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F61E6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3F86C4B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C5F592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0EC1A31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06128504" w14:textId="77777777" w:rsidTr="003B419C">
        <w:tc>
          <w:tcPr>
            <w:tcW w:w="3851" w:type="dxa"/>
          </w:tcPr>
          <w:p w14:paraId="5B3A6B74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392E29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BACBFC0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D44EF1B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895CE2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57EFEA43" w14:textId="77777777" w:rsidTr="003B419C">
        <w:tc>
          <w:tcPr>
            <w:tcW w:w="3851" w:type="dxa"/>
          </w:tcPr>
          <w:p w14:paraId="0F858B9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4844D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C84EB8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24C7F9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BC6E299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12145E06" w14:textId="77777777" w:rsidTr="003B419C">
        <w:tc>
          <w:tcPr>
            <w:tcW w:w="3851" w:type="dxa"/>
          </w:tcPr>
          <w:p w14:paraId="29FAEEA6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215C6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729FAA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0081116A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285CCF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3524495A" w14:textId="77777777" w:rsidTr="003B419C">
        <w:tc>
          <w:tcPr>
            <w:tcW w:w="3851" w:type="dxa"/>
          </w:tcPr>
          <w:p w14:paraId="3267BFCE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36217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24ADE390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DFFDA4A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B660D9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52B71808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4C1EBFF6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Units in managed funds</w:t>
            </w:r>
          </w:p>
        </w:tc>
      </w:tr>
      <w:tr w:rsidR="005A7F11" w:rsidRPr="002B1751" w14:paraId="6D2EE304" w14:textId="77777777" w:rsidTr="003B419C">
        <w:tc>
          <w:tcPr>
            <w:tcW w:w="3851" w:type="dxa"/>
          </w:tcPr>
          <w:p w14:paraId="5521D8AD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242A9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64410C2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6C43A144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98E8FC8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7F11" w:rsidRPr="002B1751" w14:paraId="61CD58C7" w14:textId="77777777" w:rsidTr="003B419C">
        <w:tc>
          <w:tcPr>
            <w:tcW w:w="3851" w:type="dxa"/>
          </w:tcPr>
          <w:p w14:paraId="3AC7F7EE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7F3975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FCC08BB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1177D5DD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D54304A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5E5D3AB7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1DD3B897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Units in property/other trusts</w:t>
            </w:r>
          </w:p>
        </w:tc>
      </w:tr>
      <w:tr w:rsidR="0010695A" w:rsidRPr="002B1751" w14:paraId="2AAD6A13" w14:textId="77777777" w:rsidTr="003B419C">
        <w:tc>
          <w:tcPr>
            <w:tcW w:w="3851" w:type="dxa"/>
          </w:tcPr>
          <w:p w14:paraId="39A271B9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F1879F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77ECA830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CFD39F0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29A499CF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1475A8AF" w14:textId="77777777" w:rsidTr="003B419C">
        <w:tc>
          <w:tcPr>
            <w:tcW w:w="3851" w:type="dxa"/>
          </w:tcPr>
          <w:p w14:paraId="59CB2681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910744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3D0A4D5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6502CC9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CD2F7B6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043FCB9B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00D4F17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Life-insurance</w:t>
            </w:r>
          </w:p>
        </w:tc>
      </w:tr>
      <w:tr w:rsidR="003B419C" w:rsidRPr="002B1751" w14:paraId="3BFFA4D8" w14:textId="77777777" w:rsidTr="003B419C">
        <w:tc>
          <w:tcPr>
            <w:tcW w:w="3851" w:type="dxa"/>
          </w:tcPr>
          <w:p w14:paraId="1E72B25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302E9F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207945B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67756027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CF69D5C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0D89FB80" w14:textId="77777777" w:rsidTr="003B419C">
        <w:tc>
          <w:tcPr>
            <w:tcW w:w="3851" w:type="dxa"/>
          </w:tcPr>
          <w:p w14:paraId="5963C4D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82514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975ECD6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C0B9CDD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48DC34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1D5280F8" w14:textId="77777777" w:rsidTr="003B419C">
        <w:tc>
          <w:tcPr>
            <w:tcW w:w="3851" w:type="dxa"/>
          </w:tcPr>
          <w:p w14:paraId="01821C8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8CC49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E5E265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CF12B5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B17DBA8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77FBB933" w14:textId="77777777" w:rsidTr="003B419C">
        <w:tc>
          <w:tcPr>
            <w:tcW w:w="3851" w:type="dxa"/>
          </w:tcPr>
          <w:p w14:paraId="012A61C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F57478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081F862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522B646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FB759C5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37DACE5A" w14:textId="77777777" w:rsidTr="00A3430B">
        <w:tc>
          <w:tcPr>
            <w:tcW w:w="9242" w:type="dxa"/>
            <w:gridSpan w:val="4"/>
          </w:tcPr>
          <w:p w14:paraId="0EFCC32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Is there a nominated beneficiary?</w:t>
            </w:r>
          </w:p>
          <w:p w14:paraId="11D873AF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70B7B3B3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602B1B00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Loans by the testator</w:t>
            </w:r>
          </w:p>
        </w:tc>
      </w:tr>
      <w:tr w:rsidR="003B419C" w:rsidRPr="002B1751" w14:paraId="3005E302" w14:textId="77777777" w:rsidTr="003B419C">
        <w:tc>
          <w:tcPr>
            <w:tcW w:w="3851" w:type="dxa"/>
          </w:tcPr>
          <w:p w14:paraId="5275DF06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F9D2E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211CCD13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68F40D9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5BB5DAE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38AE9F81" w14:textId="77777777" w:rsidTr="003B419C">
        <w:tc>
          <w:tcPr>
            <w:tcW w:w="3851" w:type="dxa"/>
          </w:tcPr>
          <w:p w14:paraId="6CE294DF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762459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E5D558F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DA7FFA7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2107860F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9C" w:rsidRPr="002B1751" w14:paraId="6C380C87" w14:textId="77777777" w:rsidTr="003B419C">
        <w:tc>
          <w:tcPr>
            <w:tcW w:w="3851" w:type="dxa"/>
          </w:tcPr>
          <w:p w14:paraId="1E29D83B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59040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FFC9460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7D50F2C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3B40531" w14:textId="77777777" w:rsidR="003B419C" w:rsidRPr="002B1751" w:rsidRDefault="003B41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7F11" w:rsidRPr="002B1751" w14:paraId="306C4D5C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3D458E2E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Employment benefits on termination</w:t>
            </w:r>
          </w:p>
        </w:tc>
      </w:tr>
      <w:tr w:rsidR="005A7F11" w:rsidRPr="002B1751" w14:paraId="0C95AB10" w14:textId="77777777" w:rsidTr="003B419C">
        <w:tc>
          <w:tcPr>
            <w:tcW w:w="3851" w:type="dxa"/>
          </w:tcPr>
          <w:p w14:paraId="45E0834F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1A5314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79F1F6E3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2994D63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E3AB098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7F11" w:rsidRPr="002B1751" w14:paraId="1235D84F" w14:textId="77777777" w:rsidTr="003B419C">
        <w:tc>
          <w:tcPr>
            <w:tcW w:w="3851" w:type="dxa"/>
          </w:tcPr>
          <w:p w14:paraId="64D0313E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FE0CB7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2A3A7F41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130B1FD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428F46D" w14:textId="77777777" w:rsidR="005A7F11" w:rsidRPr="002B1751" w:rsidRDefault="005A7F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4FA222B4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36B818F4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Interest in deceased person’s estate</w:t>
            </w:r>
          </w:p>
        </w:tc>
      </w:tr>
      <w:tr w:rsidR="0010695A" w:rsidRPr="002B1751" w14:paraId="7C18009C" w14:textId="77777777" w:rsidTr="003B419C">
        <w:tc>
          <w:tcPr>
            <w:tcW w:w="3851" w:type="dxa"/>
          </w:tcPr>
          <w:p w14:paraId="1A1A39F8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2EAC1E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488DF09C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0854784D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2B97DD78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0194C48C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3FDC4D7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Motor vehicles</w:t>
            </w:r>
          </w:p>
        </w:tc>
      </w:tr>
      <w:tr w:rsidR="002A0EA0" w:rsidRPr="002B1751" w14:paraId="70A93BB8" w14:textId="77777777" w:rsidTr="003B419C">
        <w:tc>
          <w:tcPr>
            <w:tcW w:w="3851" w:type="dxa"/>
          </w:tcPr>
          <w:p w14:paraId="4344DB11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94FB76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457FAC7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E083FD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2D855F64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6FEC881C" w14:textId="77777777" w:rsidTr="003B419C">
        <w:tc>
          <w:tcPr>
            <w:tcW w:w="3851" w:type="dxa"/>
          </w:tcPr>
          <w:p w14:paraId="2764EB1F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9CBFAE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497251A0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1B231AE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C28AFC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09D50349" w14:textId="77777777" w:rsidTr="003B419C">
        <w:tc>
          <w:tcPr>
            <w:tcW w:w="3851" w:type="dxa"/>
          </w:tcPr>
          <w:p w14:paraId="602E8F2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35FA05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2C57685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C60AAF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38B15EE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2F4BE4F9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4BEBC75C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Digital assets</w:t>
            </w:r>
          </w:p>
        </w:tc>
      </w:tr>
      <w:tr w:rsidR="002A0EA0" w:rsidRPr="002B1751" w14:paraId="0A95B51A" w14:textId="77777777" w:rsidTr="003B419C">
        <w:tc>
          <w:tcPr>
            <w:tcW w:w="3851" w:type="dxa"/>
          </w:tcPr>
          <w:p w14:paraId="0D9BE20D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3BCC0A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10F61C5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62676A4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CA254A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30F54F5C" w14:textId="77777777" w:rsidTr="003B419C">
        <w:tc>
          <w:tcPr>
            <w:tcW w:w="3851" w:type="dxa"/>
          </w:tcPr>
          <w:p w14:paraId="2C516FA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351EE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4FEF5776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2BFB3803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FA0A560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DF23D16" w14:textId="77777777" w:rsidR="00F8797B" w:rsidRPr="002B1751" w:rsidRDefault="00F8797B">
      <w:pPr>
        <w:rPr>
          <w:rFonts w:ascii="Arial" w:hAnsi="Arial" w:cs="Arial"/>
        </w:rPr>
      </w:pPr>
      <w:r w:rsidRPr="002B17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640"/>
        <w:gridCol w:w="1631"/>
        <w:gridCol w:w="2120"/>
      </w:tblGrid>
      <w:tr w:rsidR="002A0EA0" w:rsidRPr="002B1751" w14:paraId="5826B0E4" w14:textId="77777777" w:rsidTr="003B419C">
        <w:tc>
          <w:tcPr>
            <w:tcW w:w="3851" w:type="dxa"/>
          </w:tcPr>
          <w:p w14:paraId="611E457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5BC33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85CFEC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2A7046A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C61347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39B2C27A" w14:textId="77777777" w:rsidTr="003B419C">
        <w:tc>
          <w:tcPr>
            <w:tcW w:w="3851" w:type="dxa"/>
          </w:tcPr>
          <w:p w14:paraId="5F5CF7BD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98F07E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24EDBA7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064D734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644B596E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7F2A8289" w14:textId="77777777" w:rsidTr="003B419C">
        <w:tc>
          <w:tcPr>
            <w:tcW w:w="3851" w:type="dxa"/>
          </w:tcPr>
          <w:p w14:paraId="19DBA34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13B648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0144B9AF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449413AA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FC33739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EA0" w:rsidRPr="002B1751" w14:paraId="2690D88E" w14:textId="77777777" w:rsidTr="00A3430B">
        <w:tc>
          <w:tcPr>
            <w:tcW w:w="9242" w:type="dxa"/>
            <w:gridSpan w:val="4"/>
          </w:tcPr>
          <w:p w14:paraId="1CDEB34A" w14:textId="77777777" w:rsidR="002A0EA0" w:rsidRPr="002B1751" w:rsidRDefault="002A0EA0" w:rsidP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Advise testator to inform executor of all </w:t>
            </w:r>
            <w:r w:rsidR="00693AC8" w:rsidRPr="002B175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igital asset passwords</w:t>
            </w:r>
          </w:p>
        </w:tc>
      </w:tr>
      <w:tr w:rsidR="0010695A" w:rsidRPr="002B1751" w14:paraId="62258F9C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1DD07BAE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Assets legally but not beneficially held (e.g. on trust)</w:t>
            </w:r>
          </w:p>
        </w:tc>
      </w:tr>
      <w:tr w:rsidR="002A0EA0" w:rsidRPr="002B1751" w14:paraId="6F963BDF" w14:textId="77777777" w:rsidTr="003B419C">
        <w:tc>
          <w:tcPr>
            <w:tcW w:w="3851" w:type="dxa"/>
          </w:tcPr>
          <w:p w14:paraId="560345DD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9C023B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A0E6E3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56A6490F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44D9692" w14:textId="77777777" w:rsidR="002A0EA0" w:rsidRPr="002B1751" w:rsidRDefault="002A0E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44666B56" w14:textId="77777777" w:rsidTr="003B419C">
        <w:tc>
          <w:tcPr>
            <w:tcW w:w="3851" w:type="dxa"/>
          </w:tcPr>
          <w:p w14:paraId="7183DC3C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A4DE4F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1F167EC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52C9FCD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BFB57DD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433D3E3F" w14:textId="77777777" w:rsidTr="003B419C">
        <w:tc>
          <w:tcPr>
            <w:tcW w:w="3851" w:type="dxa"/>
          </w:tcPr>
          <w:p w14:paraId="2830A8F8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DCF0D0E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3B34BF8F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1A592F5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803C22D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02C35C25" w14:textId="77777777" w:rsidTr="00A3430B">
        <w:tc>
          <w:tcPr>
            <w:tcW w:w="9242" w:type="dxa"/>
            <w:gridSpan w:val="4"/>
            <w:shd w:val="clear" w:color="auto" w:fill="B8CCE4" w:themeFill="accent1" w:themeFillTint="66"/>
          </w:tcPr>
          <w:p w14:paraId="1F89C125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assets</w:t>
            </w:r>
          </w:p>
        </w:tc>
      </w:tr>
      <w:tr w:rsidR="0010695A" w:rsidRPr="002B1751" w14:paraId="166F60E9" w14:textId="77777777" w:rsidTr="003B419C">
        <w:tc>
          <w:tcPr>
            <w:tcW w:w="3851" w:type="dxa"/>
          </w:tcPr>
          <w:p w14:paraId="1BB2B7A8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3C7510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5463A6CD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0E02E4F6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201666B8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3D6CFE5A" w14:textId="77777777" w:rsidTr="003B419C">
        <w:tc>
          <w:tcPr>
            <w:tcW w:w="3851" w:type="dxa"/>
          </w:tcPr>
          <w:p w14:paraId="49E589BC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E1C8E4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41E49344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78F279A2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09312534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19FEE752" w14:textId="77777777" w:rsidTr="003B419C">
        <w:tc>
          <w:tcPr>
            <w:tcW w:w="3851" w:type="dxa"/>
          </w:tcPr>
          <w:p w14:paraId="1966A0F5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399DD0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6A6800FD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2FACE3E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5AC6DC51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695A" w:rsidRPr="002B1751" w14:paraId="33778BDF" w14:textId="77777777" w:rsidTr="003B419C">
        <w:tc>
          <w:tcPr>
            <w:tcW w:w="3851" w:type="dxa"/>
          </w:tcPr>
          <w:p w14:paraId="62FCEABC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C6261C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14:paraId="1BB0C4A9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67753B9E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77D0D65" w14:textId="77777777" w:rsidR="0010695A" w:rsidRPr="002B1751" w:rsidRDefault="00106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C3DBBFD" w14:textId="77777777" w:rsidR="00BC4B07" w:rsidRPr="002B1751" w:rsidRDefault="00BC4B07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618172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2AFD685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EC57992" w14:textId="77777777" w:rsidR="0010695A" w:rsidRPr="002B1751" w:rsidRDefault="0010695A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7" w:name="_Toc392687304"/>
      <w:r w:rsidRPr="002B1751">
        <w:rPr>
          <w:rFonts w:ascii="Arial" w:hAnsi="Arial" w:cs="Arial"/>
          <w:color w:val="auto"/>
          <w:sz w:val="32"/>
          <w:lang w:val="en-US"/>
        </w:rPr>
        <w:t>Liabilities</w:t>
      </w:r>
      <w:bookmarkEnd w:id="7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2188"/>
      </w:tblGrid>
      <w:tr w:rsidR="00120677" w:rsidRPr="002B1751" w14:paraId="3CD29FC1" w14:textId="77777777" w:rsidTr="00120677">
        <w:tc>
          <w:tcPr>
            <w:tcW w:w="2943" w:type="dxa"/>
            <w:shd w:val="clear" w:color="auto" w:fill="B8CCE4" w:themeFill="accent1" w:themeFillTint="66"/>
          </w:tcPr>
          <w:p w14:paraId="18D593EF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Debt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5498ECA6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Creditor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09BB7852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 owing</w:t>
            </w:r>
          </w:p>
        </w:tc>
        <w:tc>
          <w:tcPr>
            <w:tcW w:w="2188" w:type="dxa"/>
            <w:shd w:val="clear" w:color="auto" w:fill="B8CCE4" w:themeFill="accent1" w:themeFillTint="66"/>
          </w:tcPr>
          <w:p w14:paraId="7803975C" w14:textId="77777777" w:rsidR="00120677" w:rsidRPr="002B1751" w:rsidRDefault="0012067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Secured/unsecured</w:t>
            </w:r>
          </w:p>
        </w:tc>
      </w:tr>
      <w:tr w:rsidR="00120677" w:rsidRPr="002B1751" w14:paraId="2067780D" w14:textId="77777777" w:rsidTr="00120677">
        <w:tc>
          <w:tcPr>
            <w:tcW w:w="2943" w:type="dxa"/>
          </w:tcPr>
          <w:p w14:paraId="7747885A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46CB5A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CF3E97A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450C67C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69DB62BA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5425F2EB" w14:textId="77777777" w:rsidTr="00120677">
        <w:tc>
          <w:tcPr>
            <w:tcW w:w="2943" w:type="dxa"/>
          </w:tcPr>
          <w:p w14:paraId="3C755594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60D3D9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9AC17CE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A1A09EF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63FBF654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74036A81" w14:textId="77777777" w:rsidTr="00120677">
        <w:tc>
          <w:tcPr>
            <w:tcW w:w="2943" w:type="dxa"/>
          </w:tcPr>
          <w:p w14:paraId="4EE50B9E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FB9BF7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69B3E54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B2F010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67B05D97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132BC84B" w14:textId="77777777" w:rsidTr="00120677">
        <w:tc>
          <w:tcPr>
            <w:tcW w:w="2943" w:type="dxa"/>
          </w:tcPr>
          <w:p w14:paraId="4219D258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A760FE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7740E71B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FEEFA50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5E057A25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4BD0D157" w14:textId="77777777" w:rsidTr="00120677">
        <w:tc>
          <w:tcPr>
            <w:tcW w:w="2943" w:type="dxa"/>
          </w:tcPr>
          <w:p w14:paraId="11AF9979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9F8197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3A3B2E09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B61E13F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450AD66C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23EFBE44" w14:textId="77777777" w:rsidTr="00120677">
        <w:tc>
          <w:tcPr>
            <w:tcW w:w="2943" w:type="dxa"/>
          </w:tcPr>
          <w:p w14:paraId="24FBC3DC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958CCF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947E2C0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5D2BBC3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407A03C7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3533AC45" w14:textId="77777777" w:rsidTr="00120677">
        <w:tc>
          <w:tcPr>
            <w:tcW w:w="2943" w:type="dxa"/>
          </w:tcPr>
          <w:p w14:paraId="3F62E96E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A1F9AD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70F43E15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FE9C78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16C596B7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0677" w:rsidRPr="002B1751" w14:paraId="6EF8E2BF" w14:textId="77777777" w:rsidTr="00120677">
        <w:tc>
          <w:tcPr>
            <w:tcW w:w="2943" w:type="dxa"/>
          </w:tcPr>
          <w:p w14:paraId="1A6498FA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4D745B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5675901D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7268631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1BF707F4" w14:textId="77777777" w:rsidR="00120677" w:rsidRPr="002B1751" w:rsidRDefault="001206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D1FA1AF" w14:textId="77777777" w:rsidR="0010695A" w:rsidRPr="002B1751" w:rsidRDefault="0010695A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18AB0C9" w14:textId="77777777" w:rsidR="00693AC8" w:rsidRPr="002B1751" w:rsidRDefault="00693AC8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8" w:name="_Toc392687305"/>
      <w:r w:rsidRPr="002B1751">
        <w:rPr>
          <w:rFonts w:ascii="Arial" w:hAnsi="Arial" w:cs="Arial"/>
          <w:color w:val="auto"/>
          <w:sz w:val="32"/>
          <w:lang w:val="en-US"/>
        </w:rPr>
        <w:t>Trusts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3AC8" w:rsidRPr="002B1751" w14:paraId="6B4E66B8" w14:textId="77777777" w:rsidTr="00693AC8">
        <w:tc>
          <w:tcPr>
            <w:tcW w:w="2310" w:type="dxa"/>
            <w:shd w:val="clear" w:color="auto" w:fill="B8CCE4" w:themeFill="accent1" w:themeFillTint="66"/>
          </w:tcPr>
          <w:p w14:paraId="60ACCC4F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trust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14:paraId="6026E2DD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Trustee(s)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14:paraId="4EDA3544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Beneficiaries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14:paraId="243A4AA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Assets</w:t>
            </w:r>
          </w:p>
        </w:tc>
      </w:tr>
      <w:tr w:rsidR="00693AC8" w:rsidRPr="002B1751" w14:paraId="5A6D0119" w14:textId="77777777" w:rsidTr="00693AC8">
        <w:tc>
          <w:tcPr>
            <w:tcW w:w="2310" w:type="dxa"/>
          </w:tcPr>
          <w:p w14:paraId="39C78553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528AF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17A9AFA0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63C33FB3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546FA72B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61878FB3" w14:textId="77777777" w:rsidTr="00693AC8">
        <w:tc>
          <w:tcPr>
            <w:tcW w:w="2310" w:type="dxa"/>
          </w:tcPr>
          <w:p w14:paraId="22D00C2D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6FEA00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3A70B8B3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116A756F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3C27E4F6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3A90B9B0" w14:textId="77777777" w:rsidTr="00693AC8">
        <w:tc>
          <w:tcPr>
            <w:tcW w:w="2310" w:type="dxa"/>
          </w:tcPr>
          <w:p w14:paraId="28A0BA2B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12CBED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212627CE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4FD1C21B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3D106F7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30B7C6CD" w14:textId="77777777" w:rsidTr="00693AC8">
        <w:tc>
          <w:tcPr>
            <w:tcW w:w="2310" w:type="dxa"/>
          </w:tcPr>
          <w:p w14:paraId="5D307B23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F0E4A1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5F7FB214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40DF8EF2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14:paraId="5B7BA00C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34025E4A" w14:textId="77777777" w:rsidTr="00A3430B">
        <w:tc>
          <w:tcPr>
            <w:tcW w:w="9242" w:type="dxa"/>
            <w:gridSpan w:val="4"/>
          </w:tcPr>
          <w:p w14:paraId="1552632B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List all trusts in which the testator is an office holder or named beneficiary.</w:t>
            </w:r>
          </w:p>
          <w:p w14:paraId="14B3210C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Obtain copies of the trust deed &amp; financial statements</w:t>
            </w:r>
          </w:p>
          <w:p w14:paraId="37077438" w14:textId="77777777" w:rsidR="00C57D6E" w:rsidRPr="002B1751" w:rsidRDefault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Ascertain vesting date of trust</w:t>
            </w:r>
          </w:p>
        </w:tc>
      </w:tr>
    </w:tbl>
    <w:p w14:paraId="59E7FD78" w14:textId="77777777" w:rsidR="00693AC8" w:rsidRPr="002B1751" w:rsidRDefault="00693AC8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F3D476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2A93FA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87BA0E1" w14:textId="77777777" w:rsidR="00693AC8" w:rsidRPr="002B1751" w:rsidRDefault="00693AC8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9" w:name="_Toc392687306"/>
      <w:r w:rsidRPr="002B1751">
        <w:rPr>
          <w:rFonts w:ascii="Arial" w:hAnsi="Arial" w:cs="Arial"/>
          <w:color w:val="auto"/>
          <w:sz w:val="32"/>
          <w:lang w:val="en-US"/>
        </w:rPr>
        <w:t>Superannuation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1763"/>
      </w:tblGrid>
      <w:tr w:rsidR="00693AC8" w:rsidRPr="002B1751" w14:paraId="0DCC4550" w14:textId="77777777" w:rsidTr="00693AC8">
        <w:tc>
          <w:tcPr>
            <w:tcW w:w="2310" w:type="dxa"/>
            <w:shd w:val="clear" w:color="auto" w:fill="B8CCE4" w:themeFill="accent1" w:themeFillTint="66"/>
          </w:tcPr>
          <w:p w14:paraId="39D7C762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fund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14:paraId="2608C6F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Trustee</w:t>
            </w:r>
          </w:p>
        </w:tc>
        <w:tc>
          <w:tcPr>
            <w:tcW w:w="2859" w:type="dxa"/>
            <w:shd w:val="clear" w:color="auto" w:fill="B8CCE4" w:themeFill="accent1" w:themeFillTint="66"/>
          </w:tcPr>
          <w:p w14:paraId="39C55C01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1763" w:type="dxa"/>
            <w:shd w:val="clear" w:color="auto" w:fill="B8CCE4" w:themeFill="accent1" w:themeFillTint="66"/>
          </w:tcPr>
          <w:p w14:paraId="63675246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Death benefit</w:t>
            </w:r>
          </w:p>
        </w:tc>
      </w:tr>
      <w:tr w:rsidR="00693AC8" w:rsidRPr="002B1751" w14:paraId="6D3EC26C" w14:textId="77777777" w:rsidTr="00693AC8">
        <w:tc>
          <w:tcPr>
            <w:tcW w:w="2310" w:type="dxa"/>
          </w:tcPr>
          <w:p w14:paraId="708BC788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729276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6F697BA0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14:paraId="3CB8A342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125BF7D1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5E9B9DD8" w14:textId="77777777" w:rsidTr="00693AC8">
        <w:tc>
          <w:tcPr>
            <w:tcW w:w="2310" w:type="dxa"/>
          </w:tcPr>
          <w:p w14:paraId="1BB59D9A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6BD3DF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40ABCAF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14:paraId="1995F4A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28D7170A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44991D33" w14:textId="77777777" w:rsidTr="00693AC8">
        <w:tc>
          <w:tcPr>
            <w:tcW w:w="2310" w:type="dxa"/>
          </w:tcPr>
          <w:p w14:paraId="13033EB0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88A9E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5BEAACBA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14:paraId="54F14332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46ABB705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2D86968F" w14:textId="77777777" w:rsidTr="00693AC8">
        <w:tc>
          <w:tcPr>
            <w:tcW w:w="2310" w:type="dxa"/>
          </w:tcPr>
          <w:p w14:paraId="4101F3F6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F8F452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23C19A00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14:paraId="553DABEC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39F956E0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0DDA583C" w14:textId="77777777" w:rsidTr="00693AC8">
        <w:tc>
          <w:tcPr>
            <w:tcW w:w="2310" w:type="dxa"/>
          </w:tcPr>
          <w:p w14:paraId="1F4AB4DB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090549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451C7F2F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14:paraId="71481AB8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7635ED37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AC8" w:rsidRPr="002B1751" w14:paraId="2FEF80E8" w14:textId="77777777" w:rsidTr="00693AC8">
        <w:tc>
          <w:tcPr>
            <w:tcW w:w="2310" w:type="dxa"/>
          </w:tcPr>
          <w:p w14:paraId="0C77B604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8E5E1D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5BBD743F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14:paraId="0E217C71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35AFAF94" w14:textId="77777777" w:rsidR="00693AC8" w:rsidRPr="002B1751" w:rsidRDefault="00693A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78D6" w:rsidRPr="002B1751" w14:paraId="7E667F12" w14:textId="77777777" w:rsidTr="00A3430B">
        <w:tc>
          <w:tcPr>
            <w:tcW w:w="9242" w:type="dxa"/>
            <w:gridSpan w:val="4"/>
          </w:tcPr>
          <w:p w14:paraId="12310A58" w14:textId="77777777" w:rsidR="006778D6" w:rsidRPr="002B1751" w:rsidRDefault="006778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Ascertain position in relation to the testator’s death benefit nomination – binding or otherwise</w:t>
            </w:r>
            <w:r w:rsidR="00C57D6E" w:rsidRPr="002B1751">
              <w:rPr>
                <w:rFonts w:ascii="Arial" w:hAnsi="Arial" w:cs="Arial"/>
                <w:sz w:val="24"/>
                <w:szCs w:val="24"/>
                <w:lang w:val="en-US"/>
              </w:rPr>
              <w:t>, lapsing or non-lapsing.</w:t>
            </w:r>
          </w:p>
        </w:tc>
      </w:tr>
    </w:tbl>
    <w:p w14:paraId="3D25E314" w14:textId="77777777" w:rsidR="00693AC8" w:rsidRPr="002B1751" w:rsidRDefault="00693AC8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18554BF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3112577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D7064B" w14:textId="77777777" w:rsidR="006778D6" w:rsidRPr="002B1751" w:rsidRDefault="00807AEB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10" w:name="_Toc392687307"/>
      <w:r w:rsidRPr="002B1751">
        <w:rPr>
          <w:rFonts w:ascii="Arial" w:hAnsi="Arial" w:cs="Arial"/>
          <w:color w:val="auto"/>
          <w:sz w:val="32"/>
          <w:lang w:val="en-US"/>
        </w:rPr>
        <w:t>Distribution of estate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621"/>
      </w:tblGrid>
      <w:tr w:rsidR="00807AEB" w:rsidRPr="002B1751" w14:paraId="2539BA9F" w14:textId="77777777" w:rsidTr="00A3430B">
        <w:tc>
          <w:tcPr>
            <w:tcW w:w="9242" w:type="dxa"/>
            <w:gridSpan w:val="3"/>
            <w:shd w:val="clear" w:color="auto" w:fill="B8CCE4" w:themeFill="accent1" w:themeFillTint="66"/>
          </w:tcPr>
          <w:p w14:paraId="4B1950B3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Specific gifts</w:t>
            </w:r>
          </w:p>
        </w:tc>
      </w:tr>
      <w:tr w:rsidR="00807AEB" w:rsidRPr="002B1751" w14:paraId="535B94DF" w14:textId="77777777" w:rsidTr="00807AEB">
        <w:tc>
          <w:tcPr>
            <w:tcW w:w="3794" w:type="dxa"/>
            <w:shd w:val="clear" w:color="auto" w:fill="B8CCE4" w:themeFill="accent1" w:themeFillTint="66"/>
          </w:tcPr>
          <w:p w14:paraId="32B92634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Asset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03FB5476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Beneficiary</w:t>
            </w:r>
          </w:p>
        </w:tc>
        <w:tc>
          <w:tcPr>
            <w:tcW w:w="1621" w:type="dxa"/>
            <w:shd w:val="clear" w:color="auto" w:fill="B8CCE4" w:themeFill="accent1" w:themeFillTint="66"/>
          </w:tcPr>
          <w:p w14:paraId="5BE3F5DA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Value</w:t>
            </w:r>
          </w:p>
        </w:tc>
      </w:tr>
      <w:tr w:rsidR="00807AEB" w:rsidRPr="002B1751" w14:paraId="1001D0B5" w14:textId="77777777" w:rsidTr="00807AEB">
        <w:tc>
          <w:tcPr>
            <w:tcW w:w="3794" w:type="dxa"/>
          </w:tcPr>
          <w:p w14:paraId="7B6AFF55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D2554A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6A1EE9FF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F03CDFA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AEB" w:rsidRPr="002B1751" w14:paraId="0E8C1369" w14:textId="77777777" w:rsidTr="00807AEB">
        <w:tc>
          <w:tcPr>
            <w:tcW w:w="3794" w:type="dxa"/>
          </w:tcPr>
          <w:p w14:paraId="30B05DE9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0F8949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6412A6F6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A9C0582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AEB" w:rsidRPr="002B1751" w14:paraId="06269B0B" w14:textId="77777777" w:rsidTr="00807AEB">
        <w:tc>
          <w:tcPr>
            <w:tcW w:w="3794" w:type="dxa"/>
          </w:tcPr>
          <w:p w14:paraId="2ED16C0D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2AFE73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13703F72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543EBEB2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AEB" w:rsidRPr="002B1751" w14:paraId="7C67785A" w14:textId="77777777" w:rsidTr="00807AEB">
        <w:tc>
          <w:tcPr>
            <w:tcW w:w="3794" w:type="dxa"/>
          </w:tcPr>
          <w:p w14:paraId="1216A973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6F59F4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6CDA8974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16D8209A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AEB" w:rsidRPr="002B1751" w14:paraId="1ABED497" w14:textId="77777777" w:rsidTr="00807AEB">
        <w:tc>
          <w:tcPr>
            <w:tcW w:w="3794" w:type="dxa"/>
          </w:tcPr>
          <w:p w14:paraId="28810EAE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1CF7F5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44616E89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68DA5369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AEB" w:rsidRPr="002B1751" w14:paraId="37D64DD5" w14:textId="77777777" w:rsidTr="00807AEB">
        <w:tc>
          <w:tcPr>
            <w:tcW w:w="3794" w:type="dxa"/>
          </w:tcPr>
          <w:p w14:paraId="25EE587C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C5464B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02267C66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197EFDAB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AEB" w:rsidRPr="002B1751" w14:paraId="21A3B128" w14:textId="77777777" w:rsidTr="00A3430B">
        <w:tc>
          <w:tcPr>
            <w:tcW w:w="9242" w:type="dxa"/>
            <w:gridSpan w:val="3"/>
            <w:shd w:val="clear" w:color="auto" w:fill="B8CCE4" w:themeFill="accent1" w:themeFillTint="66"/>
          </w:tcPr>
          <w:p w14:paraId="3374C483" w14:textId="77777777" w:rsidR="00807AEB" w:rsidRPr="002B1751" w:rsidRDefault="00807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Life estate/right to reside</w:t>
            </w:r>
          </w:p>
        </w:tc>
      </w:tr>
      <w:tr w:rsidR="00676BB5" w:rsidRPr="002B1751" w14:paraId="6AF2CD69" w14:textId="77777777" w:rsidTr="00A3430B">
        <w:tc>
          <w:tcPr>
            <w:tcW w:w="9242" w:type="dxa"/>
            <w:gridSpan w:val="3"/>
          </w:tcPr>
          <w:p w14:paraId="1FCFFDA9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Asset:</w:t>
            </w:r>
          </w:p>
          <w:p w14:paraId="094303BB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4E618D5B" w14:textId="77777777" w:rsidTr="00A3430B">
        <w:tc>
          <w:tcPr>
            <w:tcW w:w="9242" w:type="dxa"/>
            <w:gridSpan w:val="3"/>
          </w:tcPr>
          <w:p w14:paraId="7FBF22FC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Beneficiary:</w:t>
            </w:r>
          </w:p>
          <w:p w14:paraId="62AE28D6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70A60546" w14:textId="77777777" w:rsidTr="00A3430B">
        <w:tc>
          <w:tcPr>
            <w:tcW w:w="9242" w:type="dxa"/>
            <w:gridSpan w:val="3"/>
          </w:tcPr>
          <w:p w14:paraId="0F78C051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Terms:</w:t>
            </w:r>
          </w:p>
          <w:p w14:paraId="26769841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BBAB43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4608CB5E" w14:textId="77777777" w:rsidTr="00A3430B">
        <w:tc>
          <w:tcPr>
            <w:tcW w:w="9242" w:type="dxa"/>
            <w:gridSpan w:val="3"/>
          </w:tcPr>
          <w:p w14:paraId="2C2549C3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Remainder beneficiaries:</w:t>
            </w:r>
          </w:p>
          <w:p w14:paraId="2D8B9715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2FC0EA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610B6ACD" w14:textId="77777777" w:rsidTr="00A3430B">
        <w:tc>
          <w:tcPr>
            <w:tcW w:w="9242" w:type="dxa"/>
            <w:gridSpan w:val="3"/>
            <w:shd w:val="clear" w:color="auto" w:fill="B8CCE4" w:themeFill="accent1" w:themeFillTint="66"/>
          </w:tcPr>
          <w:p w14:paraId="5A6EA060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Testamentary trusts</w:t>
            </w:r>
          </w:p>
        </w:tc>
      </w:tr>
      <w:tr w:rsidR="00676BB5" w:rsidRPr="002B1751" w14:paraId="26723701" w14:textId="77777777" w:rsidTr="00676BB5">
        <w:tc>
          <w:tcPr>
            <w:tcW w:w="9242" w:type="dxa"/>
            <w:gridSpan w:val="3"/>
            <w:shd w:val="clear" w:color="auto" w:fill="FFFFFF" w:themeFill="background1"/>
          </w:tcPr>
          <w:p w14:paraId="0E0D11D8" w14:textId="77777777" w:rsidR="00D375A0" w:rsidRPr="002B1751" w:rsidRDefault="00676BB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Trust 1</w:t>
            </w:r>
          </w:p>
        </w:tc>
      </w:tr>
      <w:tr w:rsidR="00676BB5" w:rsidRPr="002B1751" w14:paraId="4393E328" w14:textId="77777777" w:rsidTr="00A3430B">
        <w:tc>
          <w:tcPr>
            <w:tcW w:w="9242" w:type="dxa"/>
            <w:gridSpan w:val="3"/>
          </w:tcPr>
          <w:p w14:paraId="06B4E94C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 name:</w:t>
            </w:r>
          </w:p>
          <w:p w14:paraId="6566CA78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7250D6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1AAB640D" w14:textId="77777777" w:rsidTr="00A3430B">
        <w:tc>
          <w:tcPr>
            <w:tcW w:w="9242" w:type="dxa"/>
            <w:gridSpan w:val="3"/>
          </w:tcPr>
          <w:p w14:paraId="1B7E3EF7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Trustees:</w:t>
            </w:r>
          </w:p>
          <w:p w14:paraId="55423D81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3E6B68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45E2130A" w14:textId="77777777" w:rsidTr="00A3430B">
        <w:tc>
          <w:tcPr>
            <w:tcW w:w="9242" w:type="dxa"/>
            <w:gridSpan w:val="3"/>
          </w:tcPr>
          <w:p w14:paraId="3C2A1672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Beneficiaries:</w:t>
            </w:r>
          </w:p>
          <w:p w14:paraId="35ABF772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4096B3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0C2D189A" w14:textId="77777777" w:rsidTr="00A3430B">
        <w:tc>
          <w:tcPr>
            <w:tcW w:w="9242" w:type="dxa"/>
            <w:gridSpan w:val="3"/>
          </w:tcPr>
          <w:p w14:paraId="0D014173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Appointor:</w:t>
            </w:r>
          </w:p>
          <w:p w14:paraId="043891F4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43E176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0B4CE6D0" w14:textId="77777777" w:rsidTr="00A3430B">
        <w:tc>
          <w:tcPr>
            <w:tcW w:w="9242" w:type="dxa"/>
            <w:gridSpan w:val="3"/>
          </w:tcPr>
          <w:p w14:paraId="39159048" w14:textId="77777777" w:rsidR="00D375A0" w:rsidRPr="002B1751" w:rsidRDefault="00676BB5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Trust 2</w:t>
            </w:r>
          </w:p>
        </w:tc>
      </w:tr>
      <w:tr w:rsidR="00E4493B" w:rsidRPr="002B1751" w14:paraId="291F09F1" w14:textId="77777777" w:rsidTr="00A3430B">
        <w:tc>
          <w:tcPr>
            <w:tcW w:w="9242" w:type="dxa"/>
            <w:gridSpan w:val="3"/>
          </w:tcPr>
          <w:p w14:paraId="203F6612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 name:</w:t>
            </w:r>
          </w:p>
          <w:p w14:paraId="3B3B9655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0313E4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6F64B394" w14:textId="77777777" w:rsidTr="00A3430B">
        <w:tc>
          <w:tcPr>
            <w:tcW w:w="9242" w:type="dxa"/>
            <w:gridSpan w:val="3"/>
          </w:tcPr>
          <w:p w14:paraId="26CD1C9F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Trustees:</w:t>
            </w:r>
          </w:p>
          <w:p w14:paraId="25CFD0D6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8B69C0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30B9001B" w14:textId="77777777" w:rsidTr="00A3430B">
        <w:tc>
          <w:tcPr>
            <w:tcW w:w="9242" w:type="dxa"/>
            <w:gridSpan w:val="3"/>
          </w:tcPr>
          <w:p w14:paraId="054A23E3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Beneficiaries:</w:t>
            </w:r>
          </w:p>
          <w:p w14:paraId="084F7D55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87CC64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07CA1BA5" w14:textId="77777777" w:rsidTr="00A3430B">
        <w:tc>
          <w:tcPr>
            <w:tcW w:w="9242" w:type="dxa"/>
            <w:gridSpan w:val="3"/>
          </w:tcPr>
          <w:p w14:paraId="4445D550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Appointor:</w:t>
            </w:r>
          </w:p>
          <w:p w14:paraId="46153F2B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253E0C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7C767E14" w14:textId="77777777" w:rsidTr="00A3430B">
        <w:tc>
          <w:tcPr>
            <w:tcW w:w="9242" w:type="dxa"/>
            <w:gridSpan w:val="3"/>
          </w:tcPr>
          <w:p w14:paraId="6F932EC7" w14:textId="77777777" w:rsidR="00D375A0" w:rsidRPr="002B1751" w:rsidRDefault="00676BB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Trust 3</w:t>
            </w:r>
          </w:p>
        </w:tc>
      </w:tr>
      <w:tr w:rsidR="00E4493B" w:rsidRPr="002B1751" w14:paraId="7A5650FB" w14:textId="77777777" w:rsidTr="00A3430B">
        <w:tc>
          <w:tcPr>
            <w:tcW w:w="9242" w:type="dxa"/>
            <w:gridSpan w:val="3"/>
          </w:tcPr>
          <w:p w14:paraId="68CFB3C8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 name:</w:t>
            </w:r>
          </w:p>
          <w:p w14:paraId="0330FCDE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6171C5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3693651C" w14:textId="77777777" w:rsidTr="00A3430B">
        <w:tc>
          <w:tcPr>
            <w:tcW w:w="9242" w:type="dxa"/>
            <w:gridSpan w:val="3"/>
          </w:tcPr>
          <w:p w14:paraId="5C6DA9C7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Trustees:</w:t>
            </w:r>
          </w:p>
          <w:p w14:paraId="76172AE8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D5EA88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651988B6" w14:textId="77777777" w:rsidTr="00A3430B">
        <w:tc>
          <w:tcPr>
            <w:tcW w:w="9242" w:type="dxa"/>
            <w:gridSpan w:val="3"/>
          </w:tcPr>
          <w:p w14:paraId="4F9AA6D5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Beneficiaries:</w:t>
            </w:r>
          </w:p>
          <w:p w14:paraId="7AFF140A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B0BB98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5AF681C8" w14:textId="77777777" w:rsidTr="00A3430B">
        <w:tc>
          <w:tcPr>
            <w:tcW w:w="9242" w:type="dxa"/>
            <w:gridSpan w:val="3"/>
          </w:tcPr>
          <w:p w14:paraId="1F9EADCC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Appointor:</w:t>
            </w:r>
          </w:p>
          <w:p w14:paraId="257E325E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5F1005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7E3A9A71" w14:textId="77777777" w:rsidTr="00A3430B">
        <w:tc>
          <w:tcPr>
            <w:tcW w:w="9242" w:type="dxa"/>
            <w:gridSpan w:val="3"/>
          </w:tcPr>
          <w:p w14:paraId="3DDDBA23" w14:textId="77777777" w:rsidR="00D375A0" w:rsidRPr="002B1751" w:rsidRDefault="00676BB5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Trust 4</w:t>
            </w:r>
          </w:p>
        </w:tc>
      </w:tr>
      <w:tr w:rsidR="00E4493B" w:rsidRPr="002B1751" w14:paraId="0ECA3830" w14:textId="77777777" w:rsidTr="00A3430B">
        <w:tc>
          <w:tcPr>
            <w:tcW w:w="9242" w:type="dxa"/>
            <w:gridSpan w:val="3"/>
          </w:tcPr>
          <w:p w14:paraId="2943D711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 name:</w:t>
            </w:r>
          </w:p>
          <w:p w14:paraId="2A9E5DF3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8704A7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53487938" w14:textId="77777777" w:rsidTr="00A3430B">
        <w:tc>
          <w:tcPr>
            <w:tcW w:w="9242" w:type="dxa"/>
            <w:gridSpan w:val="3"/>
          </w:tcPr>
          <w:p w14:paraId="7EDA41C8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Trustees:</w:t>
            </w:r>
          </w:p>
          <w:p w14:paraId="161A8647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9E0592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61048D82" w14:textId="77777777" w:rsidTr="00A3430B">
        <w:tc>
          <w:tcPr>
            <w:tcW w:w="9242" w:type="dxa"/>
            <w:gridSpan w:val="3"/>
          </w:tcPr>
          <w:p w14:paraId="1E5F489D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Beneficiaries:</w:t>
            </w:r>
          </w:p>
          <w:p w14:paraId="48717EC2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18BC81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328E1145" w14:textId="77777777" w:rsidTr="00A3430B">
        <w:tc>
          <w:tcPr>
            <w:tcW w:w="9242" w:type="dxa"/>
            <w:gridSpan w:val="3"/>
          </w:tcPr>
          <w:p w14:paraId="06B59C9B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Appointor:</w:t>
            </w:r>
          </w:p>
          <w:p w14:paraId="00459AC3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4EE404" w14:textId="77777777" w:rsidR="00E4493B" w:rsidRPr="002B1751" w:rsidRDefault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6FB6537F" w14:textId="77777777" w:rsidTr="00A3430B">
        <w:tc>
          <w:tcPr>
            <w:tcW w:w="9242" w:type="dxa"/>
            <w:gridSpan w:val="3"/>
          </w:tcPr>
          <w:p w14:paraId="0F39658B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Special terms of trust(s):</w:t>
            </w:r>
          </w:p>
          <w:p w14:paraId="27F935CA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914FA1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A88906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9D8FD9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A43FC3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2F0410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BBCD0D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72E84A8B" w14:textId="77777777" w:rsidTr="00A3430B">
        <w:tc>
          <w:tcPr>
            <w:tcW w:w="9242" w:type="dxa"/>
            <w:gridSpan w:val="3"/>
            <w:shd w:val="clear" w:color="auto" w:fill="C6D9F1" w:themeFill="text2" w:themeFillTint="33"/>
          </w:tcPr>
          <w:p w14:paraId="40AE1F01" w14:textId="77777777" w:rsidR="00676BB5" w:rsidRPr="002B1751" w:rsidRDefault="00676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Special disability trust</w:t>
            </w:r>
            <w:r w:rsidR="00E4493B"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(model deed to be incorporated)</w:t>
            </w:r>
          </w:p>
        </w:tc>
      </w:tr>
      <w:tr w:rsidR="00E4493B" w:rsidRPr="002B1751" w14:paraId="4D0F8A50" w14:textId="77777777" w:rsidTr="00A3430B">
        <w:tc>
          <w:tcPr>
            <w:tcW w:w="9242" w:type="dxa"/>
            <w:gridSpan w:val="3"/>
          </w:tcPr>
          <w:p w14:paraId="5480A6E3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 name:</w:t>
            </w:r>
          </w:p>
          <w:p w14:paraId="668F3DFC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49DF7D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2774E051" w14:textId="77777777" w:rsidTr="00A3430B">
        <w:tc>
          <w:tcPr>
            <w:tcW w:w="9242" w:type="dxa"/>
            <w:gridSpan w:val="3"/>
          </w:tcPr>
          <w:p w14:paraId="6839F8F9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Trustees:</w:t>
            </w:r>
          </w:p>
          <w:p w14:paraId="13116777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BAEF23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08108E48" w14:textId="77777777" w:rsidTr="00A3430B">
        <w:tc>
          <w:tcPr>
            <w:tcW w:w="9242" w:type="dxa"/>
            <w:gridSpan w:val="3"/>
          </w:tcPr>
          <w:p w14:paraId="49CE4BA8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Beneficiary:</w:t>
            </w:r>
          </w:p>
          <w:p w14:paraId="0A3949C5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CFC6F5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3544F300" w14:textId="77777777" w:rsidTr="00A3430B">
        <w:tc>
          <w:tcPr>
            <w:tcW w:w="9242" w:type="dxa"/>
            <w:gridSpan w:val="3"/>
          </w:tcPr>
          <w:p w14:paraId="7E2F1B7F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Appointor:</w:t>
            </w:r>
          </w:p>
          <w:p w14:paraId="703ED1F1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08FFAA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12B2376" w14:textId="77777777" w:rsidR="00F8797B" w:rsidRPr="002B1751" w:rsidRDefault="00F8797B">
      <w:pPr>
        <w:rPr>
          <w:rFonts w:ascii="Arial" w:hAnsi="Arial" w:cs="Arial"/>
        </w:rPr>
      </w:pPr>
      <w:r w:rsidRPr="002B17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1621"/>
      </w:tblGrid>
      <w:tr w:rsidR="00676BB5" w:rsidRPr="002B1751" w14:paraId="0EF98ADC" w14:textId="77777777" w:rsidTr="00A3430B">
        <w:tc>
          <w:tcPr>
            <w:tcW w:w="9242" w:type="dxa"/>
            <w:gridSpan w:val="3"/>
            <w:shd w:val="clear" w:color="auto" w:fill="C6D9F1" w:themeFill="text2" w:themeFillTint="33"/>
          </w:tcPr>
          <w:p w14:paraId="5EFC4540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Residue</w:t>
            </w:r>
          </w:p>
        </w:tc>
      </w:tr>
      <w:tr w:rsidR="00676BB5" w:rsidRPr="002B1751" w14:paraId="3B4132A6" w14:textId="77777777" w:rsidTr="00E4493B">
        <w:tc>
          <w:tcPr>
            <w:tcW w:w="5070" w:type="dxa"/>
            <w:shd w:val="clear" w:color="auto" w:fill="C6D9F1" w:themeFill="text2" w:themeFillTint="33"/>
          </w:tcPr>
          <w:p w14:paraId="1650CEE6" w14:textId="77777777" w:rsidR="00676BB5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Beneficiary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351E1124" w14:textId="77777777" w:rsidR="00676BB5" w:rsidRPr="002B1751" w:rsidRDefault="00E4493B" w:rsidP="00E449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Asset/share of estate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14:paraId="5D8465C6" w14:textId="77777777" w:rsidR="00676BB5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Value</w:t>
            </w:r>
          </w:p>
        </w:tc>
      </w:tr>
      <w:tr w:rsidR="00676BB5" w:rsidRPr="002B1751" w14:paraId="4DE1F587" w14:textId="77777777" w:rsidTr="00E4493B">
        <w:tc>
          <w:tcPr>
            <w:tcW w:w="5070" w:type="dxa"/>
          </w:tcPr>
          <w:p w14:paraId="4F40DC5A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523E91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C36FA4C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042D033D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6B960B30" w14:textId="77777777" w:rsidTr="00E4493B">
        <w:tc>
          <w:tcPr>
            <w:tcW w:w="5070" w:type="dxa"/>
          </w:tcPr>
          <w:p w14:paraId="709528FC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524FCC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1CC0F83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6C7BFC97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53521FA4" w14:textId="77777777" w:rsidTr="00E4493B">
        <w:tc>
          <w:tcPr>
            <w:tcW w:w="5070" w:type="dxa"/>
          </w:tcPr>
          <w:p w14:paraId="763824A6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E2EA04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6388314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1097820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54883B69" w14:textId="77777777" w:rsidTr="00E4493B">
        <w:tc>
          <w:tcPr>
            <w:tcW w:w="5070" w:type="dxa"/>
          </w:tcPr>
          <w:p w14:paraId="1094C361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1809D3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33DB639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018488FE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3026043A" w14:textId="77777777" w:rsidTr="00E4493B">
        <w:tc>
          <w:tcPr>
            <w:tcW w:w="5070" w:type="dxa"/>
          </w:tcPr>
          <w:p w14:paraId="095BFB66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C8253D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1495CF2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167F63D8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6BB5" w:rsidRPr="002B1751" w14:paraId="14785DD0" w14:textId="77777777" w:rsidTr="00E4493B">
        <w:tc>
          <w:tcPr>
            <w:tcW w:w="5070" w:type="dxa"/>
          </w:tcPr>
          <w:p w14:paraId="3D7CE5BC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862DC4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596BB8D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62A5FA18" w14:textId="77777777" w:rsidR="00676BB5" w:rsidRPr="002B1751" w:rsidRDefault="00676BB5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59DC84DC" w14:textId="77777777" w:rsidTr="00E4493B">
        <w:tc>
          <w:tcPr>
            <w:tcW w:w="5070" w:type="dxa"/>
          </w:tcPr>
          <w:p w14:paraId="68B3A809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42594E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F68DEBA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53553CC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61D1BB73" w14:textId="77777777" w:rsidTr="00E4493B">
        <w:tc>
          <w:tcPr>
            <w:tcW w:w="5070" w:type="dxa"/>
          </w:tcPr>
          <w:p w14:paraId="7BE1DE42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189139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0880C4E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7E4CC295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17BC9E1F" w14:textId="77777777" w:rsidTr="00A3430B">
        <w:tc>
          <w:tcPr>
            <w:tcW w:w="9242" w:type="dxa"/>
            <w:gridSpan w:val="3"/>
            <w:shd w:val="clear" w:color="auto" w:fill="C6D9F1" w:themeFill="text2" w:themeFillTint="33"/>
          </w:tcPr>
          <w:p w14:paraId="461110C1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Substitute beneficiaries</w:t>
            </w:r>
          </w:p>
        </w:tc>
      </w:tr>
      <w:tr w:rsidR="00E4493B" w:rsidRPr="002B1751" w14:paraId="087474B3" w14:textId="77777777" w:rsidTr="00E4493B">
        <w:tc>
          <w:tcPr>
            <w:tcW w:w="5070" w:type="dxa"/>
          </w:tcPr>
          <w:p w14:paraId="3A0AD537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A28389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19CEF78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4C9B9A1F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2F56CE78" w14:textId="77777777" w:rsidTr="00E4493B">
        <w:tc>
          <w:tcPr>
            <w:tcW w:w="5070" w:type="dxa"/>
          </w:tcPr>
          <w:p w14:paraId="76ADBDE8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5B670B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78CCAEB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F515C82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44FDBCBD" w14:textId="77777777" w:rsidTr="00E4493B">
        <w:tc>
          <w:tcPr>
            <w:tcW w:w="5070" w:type="dxa"/>
          </w:tcPr>
          <w:p w14:paraId="303BA7B0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9CD976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B4F6B7E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40DBA2B4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4B36C242" w14:textId="77777777" w:rsidTr="00E4493B">
        <w:tc>
          <w:tcPr>
            <w:tcW w:w="5070" w:type="dxa"/>
          </w:tcPr>
          <w:p w14:paraId="553E8756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DABE90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4CD8FBA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2D0F9E40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2EAB5162" w14:textId="77777777" w:rsidTr="00E4493B">
        <w:tc>
          <w:tcPr>
            <w:tcW w:w="5070" w:type="dxa"/>
          </w:tcPr>
          <w:p w14:paraId="0EC742FC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616B55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D5F4EAE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7C5A48E4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4493B" w:rsidRPr="002B1751" w14:paraId="2838CAD7" w14:textId="77777777" w:rsidTr="00E4493B">
        <w:tc>
          <w:tcPr>
            <w:tcW w:w="5070" w:type="dxa"/>
          </w:tcPr>
          <w:p w14:paraId="7D5DEE7F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936C6F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DB3A031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F151E50" w14:textId="77777777" w:rsidR="00E4493B" w:rsidRPr="002B1751" w:rsidRDefault="00E4493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605958E8" w14:textId="77777777" w:rsidTr="00A3430B">
        <w:tc>
          <w:tcPr>
            <w:tcW w:w="9242" w:type="dxa"/>
            <w:gridSpan w:val="3"/>
            <w:shd w:val="clear" w:color="auto" w:fill="C6D9F1" w:themeFill="text2" w:themeFillTint="33"/>
          </w:tcPr>
          <w:p w14:paraId="25CA638A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Charities</w:t>
            </w:r>
          </w:p>
        </w:tc>
      </w:tr>
      <w:tr w:rsidR="00A3430B" w:rsidRPr="002B1751" w14:paraId="53E3F2EC" w14:textId="77777777" w:rsidTr="00A3430B">
        <w:tc>
          <w:tcPr>
            <w:tcW w:w="9242" w:type="dxa"/>
            <w:gridSpan w:val="3"/>
            <w:shd w:val="clear" w:color="auto" w:fill="FFFFFF" w:themeFill="background1"/>
          </w:tcPr>
          <w:p w14:paraId="5EB4A9D3" w14:textId="77777777" w:rsidR="00A3430B" w:rsidRPr="002B1751" w:rsidRDefault="00A3430B" w:rsidP="00A343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Charity 1</w:t>
            </w:r>
          </w:p>
        </w:tc>
      </w:tr>
      <w:tr w:rsidR="00A3430B" w:rsidRPr="002B1751" w14:paraId="3821B3C9" w14:textId="77777777" w:rsidTr="00A3430B">
        <w:tc>
          <w:tcPr>
            <w:tcW w:w="9242" w:type="dxa"/>
            <w:gridSpan w:val="3"/>
          </w:tcPr>
          <w:p w14:paraId="6AEB1775" w14:textId="77777777" w:rsidR="00A3430B" w:rsidRPr="002B1751" w:rsidRDefault="00C57D6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  <w:r w:rsidR="00A3430B" w:rsidRPr="002B175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57EFC788" w14:textId="77777777" w:rsidR="00C57D6E" w:rsidRPr="002B1751" w:rsidRDefault="00C57D6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Registered address:</w:t>
            </w:r>
          </w:p>
          <w:p w14:paraId="24C69921" w14:textId="77777777" w:rsidR="00D375A0" w:rsidRPr="002B1751" w:rsidRDefault="00D375A0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ED4FF7" w14:textId="77777777" w:rsidR="00A3430B" w:rsidRPr="002B1751" w:rsidRDefault="00C57D6E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ABN:</w:t>
            </w:r>
          </w:p>
        </w:tc>
      </w:tr>
      <w:tr w:rsidR="00A3430B" w:rsidRPr="002B1751" w14:paraId="247EC7A5" w14:textId="77777777" w:rsidTr="00A3430B">
        <w:tc>
          <w:tcPr>
            <w:tcW w:w="9242" w:type="dxa"/>
            <w:gridSpan w:val="3"/>
          </w:tcPr>
          <w:p w14:paraId="7FFB0600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Obtain bequest clause:</w:t>
            </w:r>
          </w:p>
          <w:p w14:paraId="5C2221FD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4235B191" w14:textId="77777777" w:rsidTr="00A3430B">
        <w:tc>
          <w:tcPr>
            <w:tcW w:w="9242" w:type="dxa"/>
            <w:gridSpan w:val="3"/>
          </w:tcPr>
          <w:p w14:paraId="2EBDCB86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Charity 2</w:t>
            </w:r>
          </w:p>
        </w:tc>
      </w:tr>
      <w:tr w:rsidR="00A3430B" w:rsidRPr="002B1751" w14:paraId="0F736216" w14:textId="77777777" w:rsidTr="00A3430B">
        <w:tc>
          <w:tcPr>
            <w:tcW w:w="9242" w:type="dxa"/>
            <w:gridSpan w:val="3"/>
          </w:tcPr>
          <w:p w14:paraId="20E9D202" w14:textId="77777777" w:rsidR="00C57D6E" w:rsidRPr="002B1751" w:rsidRDefault="00C57D6E" w:rsidP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452A5165" w14:textId="77777777" w:rsidR="00C57D6E" w:rsidRPr="002B1751" w:rsidRDefault="00C57D6E" w:rsidP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Registered address:</w:t>
            </w:r>
          </w:p>
          <w:p w14:paraId="03817227" w14:textId="77777777" w:rsidR="00D375A0" w:rsidRPr="002B1751" w:rsidRDefault="00D375A0" w:rsidP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04E935" w14:textId="77777777" w:rsidR="00A3430B" w:rsidRPr="002B1751" w:rsidRDefault="00C57D6E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ABN:</w:t>
            </w:r>
          </w:p>
        </w:tc>
      </w:tr>
      <w:tr w:rsidR="00A3430B" w:rsidRPr="002B1751" w14:paraId="3DB1EE2A" w14:textId="77777777" w:rsidTr="00A3430B">
        <w:tc>
          <w:tcPr>
            <w:tcW w:w="9242" w:type="dxa"/>
            <w:gridSpan w:val="3"/>
          </w:tcPr>
          <w:p w14:paraId="58869293" w14:textId="77777777" w:rsidR="00A3430B" w:rsidRPr="002B1751" w:rsidRDefault="00A3430B" w:rsidP="00F879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Obtain bequest clause:</w:t>
            </w:r>
          </w:p>
        </w:tc>
      </w:tr>
    </w:tbl>
    <w:p w14:paraId="6E0A9626" w14:textId="77777777" w:rsidR="00F8797B" w:rsidRPr="002B1751" w:rsidRDefault="00F8797B">
      <w:pPr>
        <w:rPr>
          <w:rFonts w:ascii="Arial" w:hAnsi="Arial" w:cs="Arial"/>
        </w:rPr>
      </w:pPr>
      <w:r w:rsidRPr="002B17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430B" w:rsidRPr="002B1751" w14:paraId="57297BB8" w14:textId="77777777" w:rsidTr="00A3430B">
        <w:tc>
          <w:tcPr>
            <w:tcW w:w="9242" w:type="dxa"/>
          </w:tcPr>
          <w:p w14:paraId="272F284B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Charity 3</w:t>
            </w:r>
          </w:p>
        </w:tc>
      </w:tr>
      <w:tr w:rsidR="00A3430B" w:rsidRPr="002B1751" w14:paraId="4867726C" w14:textId="77777777" w:rsidTr="00A3430B">
        <w:tc>
          <w:tcPr>
            <w:tcW w:w="9242" w:type="dxa"/>
          </w:tcPr>
          <w:p w14:paraId="6D7C1DB4" w14:textId="77777777" w:rsidR="00C57D6E" w:rsidRPr="002B1751" w:rsidRDefault="00C57D6E" w:rsidP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4D8C76C1" w14:textId="77777777" w:rsidR="00C57D6E" w:rsidRPr="002B1751" w:rsidRDefault="00C57D6E" w:rsidP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Registered address:</w:t>
            </w:r>
          </w:p>
          <w:p w14:paraId="20B4A767" w14:textId="77777777" w:rsidR="00D375A0" w:rsidRPr="002B1751" w:rsidRDefault="00D375A0" w:rsidP="00C57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86D35D" w14:textId="77777777" w:rsidR="00A3430B" w:rsidRPr="002B1751" w:rsidRDefault="00C57D6E" w:rsidP="00D37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ABN:</w:t>
            </w:r>
          </w:p>
        </w:tc>
      </w:tr>
      <w:tr w:rsidR="00A3430B" w:rsidRPr="002B1751" w14:paraId="0B2C07E1" w14:textId="77777777" w:rsidTr="00A3430B">
        <w:tc>
          <w:tcPr>
            <w:tcW w:w="9242" w:type="dxa"/>
          </w:tcPr>
          <w:p w14:paraId="439D78B1" w14:textId="77777777" w:rsidR="00A3430B" w:rsidRPr="002B1751" w:rsidRDefault="00A3430B" w:rsidP="00F879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Obtain bequest clause:</w:t>
            </w:r>
          </w:p>
        </w:tc>
      </w:tr>
      <w:tr w:rsidR="00A3430B" w:rsidRPr="002B1751" w14:paraId="5E2BD22D" w14:textId="77777777" w:rsidTr="00A3430B">
        <w:tc>
          <w:tcPr>
            <w:tcW w:w="9242" w:type="dxa"/>
            <w:shd w:val="clear" w:color="auto" w:fill="C6D9F1" w:themeFill="text2" w:themeFillTint="33"/>
          </w:tcPr>
          <w:p w14:paraId="3336F398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Estate liabilities</w:t>
            </w:r>
          </w:p>
        </w:tc>
      </w:tr>
      <w:tr w:rsidR="00A3430B" w:rsidRPr="002B1751" w14:paraId="67B540E4" w14:textId="77777777" w:rsidTr="00A3430B">
        <w:tc>
          <w:tcPr>
            <w:tcW w:w="9242" w:type="dxa"/>
          </w:tcPr>
          <w:p w14:paraId="522AFEE2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Issues:</w:t>
            </w:r>
          </w:p>
          <w:p w14:paraId="56810B94" w14:textId="77777777" w:rsidR="00D375A0" w:rsidRPr="002B1751" w:rsidRDefault="00D375A0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A600B0" w14:textId="77777777" w:rsidR="00A3430B" w:rsidRPr="002B1751" w:rsidRDefault="00A3430B" w:rsidP="00A3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Taxes including CGT;</w:t>
            </w:r>
          </w:p>
          <w:p w14:paraId="0E752433" w14:textId="77777777" w:rsidR="00A3430B" w:rsidRPr="002B1751" w:rsidRDefault="00A3430B" w:rsidP="00A3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Taxes payable by non-resident beneficiaries;</w:t>
            </w:r>
          </w:p>
          <w:p w14:paraId="3EFA7E36" w14:textId="77777777" w:rsidR="00A3430B" w:rsidRPr="002B1751" w:rsidRDefault="00A3430B" w:rsidP="00A3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Estate debts</w:t>
            </w:r>
          </w:p>
          <w:p w14:paraId="2AC8B49C" w14:textId="2110D394" w:rsidR="00A3430B" w:rsidRPr="002B1751" w:rsidRDefault="00A3430B" w:rsidP="00A3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Locke King</w:t>
            </w:r>
            <w:r w:rsidR="00B837E3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s Act</w:t>
            </w:r>
          </w:p>
          <w:p w14:paraId="70C59A16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F875142" w14:textId="77777777" w:rsidR="00807AEB" w:rsidRPr="002B1751" w:rsidRDefault="00807AE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451010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8633C4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87CCD15" w14:textId="77777777" w:rsidR="00A3430B" w:rsidRPr="002B1751" w:rsidRDefault="00A3430B" w:rsidP="00BE1E94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11" w:name="_Toc392687308"/>
      <w:r w:rsidRPr="002B1751">
        <w:rPr>
          <w:rFonts w:ascii="Arial" w:hAnsi="Arial" w:cs="Arial"/>
          <w:color w:val="auto"/>
          <w:sz w:val="32"/>
          <w:lang w:val="en-US"/>
        </w:rPr>
        <w:t>Infant Children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430B" w:rsidRPr="002B1751" w14:paraId="3CA34D5B" w14:textId="77777777" w:rsidTr="00A3430B">
        <w:tc>
          <w:tcPr>
            <w:tcW w:w="9242" w:type="dxa"/>
            <w:shd w:val="clear" w:color="auto" w:fill="C6D9F1" w:themeFill="text2" w:themeFillTint="33"/>
          </w:tcPr>
          <w:p w14:paraId="26D4613E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Guardian(s) of infant children</w:t>
            </w:r>
          </w:p>
        </w:tc>
      </w:tr>
      <w:tr w:rsidR="00A3430B" w:rsidRPr="002B1751" w14:paraId="02F03717" w14:textId="77777777" w:rsidTr="00A3430B">
        <w:tc>
          <w:tcPr>
            <w:tcW w:w="9242" w:type="dxa"/>
            <w:shd w:val="clear" w:color="auto" w:fill="C6D9F1" w:themeFill="text2" w:themeFillTint="33"/>
          </w:tcPr>
          <w:p w14:paraId="5FDB80FC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Guardian 1</w:t>
            </w:r>
          </w:p>
        </w:tc>
      </w:tr>
      <w:tr w:rsidR="00A3430B" w:rsidRPr="002B1751" w14:paraId="2D022963" w14:textId="77777777" w:rsidTr="00A3430B">
        <w:tc>
          <w:tcPr>
            <w:tcW w:w="9242" w:type="dxa"/>
          </w:tcPr>
          <w:p w14:paraId="547E2447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0642971C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ABB316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0B5DE89F" w14:textId="77777777" w:rsidTr="00A3430B">
        <w:tc>
          <w:tcPr>
            <w:tcW w:w="9242" w:type="dxa"/>
          </w:tcPr>
          <w:p w14:paraId="46FA7F00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12E6FA25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171A6F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129863AF" w14:textId="77777777" w:rsidTr="00A3430B">
        <w:tc>
          <w:tcPr>
            <w:tcW w:w="9242" w:type="dxa"/>
          </w:tcPr>
          <w:p w14:paraId="2CB1DC80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Relationship:</w:t>
            </w:r>
          </w:p>
          <w:p w14:paraId="3E64F1F1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A2836A" w14:textId="77777777" w:rsidR="00A3430B" w:rsidRPr="002B1751" w:rsidRDefault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3953DEEB" w14:textId="77777777" w:rsidTr="00A3430B">
        <w:tc>
          <w:tcPr>
            <w:tcW w:w="9242" w:type="dxa"/>
            <w:shd w:val="clear" w:color="auto" w:fill="C6D9F1" w:themeFill="text2" w:themeFillTint="33"/>
          </w:tcPr>
          <w:p w14:paraId="7B34F2CF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Guardian 2</w:t>
            </w:r>
          </w:p>
        </w:tc>
      </w:tr>
      <w:tr w:rsidR="00A3430B" w:rsidRPr="002B1751" w14:paraId="4CA06DD0" w14:textId="77777777" w:rsidTr="00A3430B">
        <w:tc>
          <w:tcPr>
            <w:tcW w:w="9242" w:type="dxa"/>
          </w:tcPr>
          <w:p w14:paraId="619BB09D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  <w:p w14:paraId="2CD36FAC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6FDDE5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5CDC6DAD" w14:textId="77777777" w:rsidTr="00A3430B">
        <w:tc>
          <w:tcPr>
            <w:tcW w:w="9242" w:type="dxa"/>
          </w:tcPr>
          <w:p w14:paraId="41A19350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6E9D3A3A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CFBEEE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430B" w:rsidRPr="002B1751" w14:paraId="7024D39A" w14:textId="77777777" w:rsidTr="00A3430B">
        <w:tc>
          <w:tcPr>
            <w:tcW w:w="9242" w:type="dxa"/>
          </w:tcPr>
          <w:p w14:paraId="0F686F0D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Relationship:</w:t>
            </w:r>
          </w:p>
          <w:p w14:paraId="3478FA19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1F69A6" w14:textId="77777777" w:rsidR="00A3430B" w:rsidRPr="002B1751" w:rsidRDefault="00A3430B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57D6E" w:rsidRPr="002B1751" w14:paraId="51052A64" w14:textId="77777777" w:rsidTr="00A3430B">
        <w:tc>
          <w:tcPr>
            <w:tcW w:w="9242" w:type="dxa"/>
          </w:tcPr>
          <w:p w14:paraId="4FD6B407" w14:textId="77777777" w:rsidR="00C57D6E" w:rsidRPr="002B1751" w:rsidRDefault="00C57D6E" w:rsidP="00A343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Note:</w:t>
            </w:r>
          </w:p>
          <w:p w14:paraId="7AC55EC2" w14:textId="77777777" w:rsidR="00C57D6E" w:rsidRPr="002B1751" w:rsidRDefault="00C57D6E" w:rsidP="00C57D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When is the appointment to take effect?</w:t>
            </w:r>
          </w:p>
          <w:p w14:paraId="00D1401A" w14:textId="77777777" w:rsidR="00496ED5" w:rsidRPr="002B1751" w:rsidRDefault="00C57D6E" w:rsidP="00496E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 xml:space="preserve">Are the powers of the </w:t>
            </w:r>
            <w:r w:rsidR="00496ED5" w:rsidRPr="002B1751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uardian to be extended/</w:t>
            </w:r>
            <w:r w:rsidR="00496ED5" w:rsidRPr="002B1751">
              <w:rPr>
                <w:rFonts w:ascii="Arial" w:hAnsi="Arial" w:cs="Arial"/>
                <w:sz w:val="24"/>
                <w:szCs w:val="24"/>
                <w:lang w:val="en-US"/>
              </w:rPr>
              <w:t>limited</w:t>
            </w: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7694D03A" w14:textId="06A40B65" w:rsidR="00C57D6E" w:rsidRPr="002B1751" w:rsidRDefault="00496ED5" w:rsidP="00496E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Is there to be financial provision for the guardian?</w:t>
            </w:r>
          </w:p>
          <w:p w14:paraId="46053669" w14:textId="77777777" w:rsidR="00496ED5" w:rsidRPr="002B1751" w:rsidRDefault="00496ED5" w:rsidP="00496ED5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E382CC6" w14:textId="77777777" w:rsidR="00A3430B" w:rsidRPr="002B1751" w:rsidRDefault="00A3430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C1A77BA" w14:textId="77777777" w:rsidR="00807AEB" w:rsidRPr="002B1751" w:rsidRDefault="00317855" w:rsidP="00D375A0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12" w:name="_Toc392687309"/>
      <w:r w:rsidRPr="002B1751">
        <w:rPr>
          <w:rFonts w:ascii="Arial" w:hAnsi="Arial" w:cs="Arial"/>
          <w:color w:val="auto"/>
          <w:sz w:val="32"/>
          <w:lang w:val="en-US"/>
        </w:rPr>
        <w:t>Disposal of body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855" w:rsidRPr="002B1751" w14:paraId="2A927434" w14:textId="77777777" w:rsidTr="00317855">
        <w:tc>
          <w:tcPr>
            <w:tcW w:w="9242" w:type="dxa"/>
            <w:shd w:val="clear" w:color="auto" w:fill="C6D9F1" w:themeFill="text2" w:themeFillTint="33"/>
          </w:tcPr>
          <w:p w14:paraId="7E700590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b/>
                <w:sz w:val="24"/>
                <w:szCs w:val="24"/>
                <w:lang w:val="en-US"/>
              </w:rPr>
              <w:t>Testator’s wishes as to disposal of body</w:t>
            </w:r>
          </w:p>
        </w:tc>
      </w:tr>
      <w:tr w:rsidR="00317855" w:rsidRPr="002B1751" w14:paraId="5AD828CF" w14:textId="77777777" w:rsidTr="00317855">
        <w:tc>
          <w:tcPr>
            <w:tcW w:w="9242" w:type="dxa"/>
          </w:tcPr>
          <w:p w14:paraId="4F80B15A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Burial: Y/N</w:t>
            </w:r>
          </w:p>
          <w:p w14:paraId="1720A7F5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855" w:rsidRPr="002B1751" w14:paraId="38779351" w14:textId="77777777" w:rsidTr="00317855">
        <w:tc>
          <w:tcPr>
            <w:tcW w:w="9242" w:type="dxa"/>
          </w:tcPr>
          <w:p w14:paraId="31A27FFE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Cremation: Y/N</w:t>
            </w:r>
          </w:p>
          <w:p w14:paraId="4214F13D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855" w:rsidRPr="002B1751" w14:paraId="5431B91B" w14:textId="77777777" w:rsidTr="00317855">
        <w:tc>
          <w:tcPr>
            <w:tcW w:w="9242" w:type="dxa"/>
          </w:tcPr>
          <w:p w14:paraId="5E5B6251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Specific instructions as to disposal:</w:t>
            </w:r>
          </w:p>
          <w:p w14:paraId="72D799BC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855" w:rsidRPr="002B1751" w14:paraId="6EBBDF12" w14:textId="77777777" w:rsidTr="00317855">
        <w:tc>
          <w:tcPr>
            <w:tcW w:w="9242" w:type="dxa"/>
          </w:tcPr>
          <w:p w14:paraId="12972BBC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Reserved plot: Y/N</w:t>
            </w:r>
          </w:p>
          <w:p w14:paraId="4C75867D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Details:</w:t>
            </w:r>
          </w:p>
          <w:p w14:paraId="53B55648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6ED5" w:rsidRPr="002B1751" w14:paraId="32CB0362" w14:textId="77777777" w:rsidTr="00317855">
        <w:tc>
          <w:tcPr>
            <w:tcW w:w="9242" w:type="dxa"/>
          </w:tcPr>
          <w:p w14:paraId="3869AA5A" w14:textId="77777777" w:rsidR="00496ED5" w:rsidRPr="002B1751" w:rsidRDefault="00496E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Specific instructions in relation to a funeral:</w:t>
            </w:r>
          </w:p>
          <w:p w14:paraId="48B91F6D" w14:textId="77777777" w:rsidR="00496ED5" w:rsidRPr="002B1751" w:rsidRDefault="00496E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F7858C" w14:textId="77777777" w:rsidR="00496ED5" w:rsidRPr="002B1751" w:rsidRDefault="00496E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855" w:rsidRPr="002B1751" w14:paraId="6FB04A0C" w14:textId="77777777" w:rsidTr="00317855">
        <w:tc>
          <w:tcPr>
            <w:tcW w:w="9242" w:type="dxa"/>
          </w:tcPr>
          <w:p w14:paraId="314D90EF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Organ donation: Y/N</w:t>
            </w:r>
          </w:p>
          <w:p w14:paraId="07BDE700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Any restrictions:</w:t>
            </w:r>
          </w:p>
          <w:p w14:paraId="1B538F61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915B3B1" w14:textId="77777777" w:rsidR="00317855" w:rsidRPr="002B1751" w:rsidRDefault="00317855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09B832A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903B162" w14:textId="77777777" w:rsidR="00F8797B" w:rsidRPr="002B1751" w:rsidRDefault="00F8797B" w:rsidP="00D375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B8CF3E" w14:textId="77777777" w:rsidR="00317855" w:rsidRPr="002B1751" w:rsidRDefault="00317855" w:rsidP="00D375A0">
      <w:pPr>
        <w:pStyle w:val="Heading1"/>
        <w:spacing w:before="0" w:after="120" w:line="240" w:lineRule="auto"/>
        <w:rPr>
          <w:rFonts w:ascii="Arial" w:hAnsi="Arial" w:cs="Arial"/>
          <w:color w:val="auto"/>
          <w:szCs w:val="24"/>
          <w:lang w:val="en-US"/>
        </w:rPr>
      </w:pPr>
      <w:bookmarkStart w:id="13" w:name="_Toc392687310"/>
      <w:proofErr w:type="spellStart"/>
      <w:r w:rsidRPr="002B1751">
        <w:rPr>
          <w:rFonts w:ascii="Arial" w:hAnsi="Arial" w:cs="Arial"/>
          <w:color w:val="auto"/>
          <w:sz w:val="32"/>
          <w:lang w:val="en-US"/>
        </w:rPr>
        <w:t>Authorisations</w:t>
      </w:r>
      <w:bookmarkEnd w:id="13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855" w:rsidRPr="002B1751" w14:paraId="00DC6016" w14:textId="77777777" w:rsidTr="00317855">
        <w:tc>
          <w:tcPr>
            <w:tcW w:w="9242" w:type="dxa"/>
          </w:tcPr>
          <w:p w14:paraId="35F38B24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Authority to provide copy of will to executor? Y/N</w:t>
            </w:r>
          </w:p>
          <w:p w14:paraId="5B2DA33E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855" w:rsidRPr="002B1751" w14:paraId="7B4A74B0" w14:textId="77777777" w:rsidTr="00317855">
        <w:tc>
          <w:tcPr>
            <w:tcW w:w="9242" w:type="dxa"/>
          </w:tcPr>
          <w:p w14:paraId="215EE850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Authority to provide copy of will to attorney under power of attorney? Y/N</w:t>
            </w:r>
          </w:p>
          <w:p w14:paraId="51030101" w14:textId="77777777" w:rsidR="00317855" w:rsidRPr="002B1751" w:rsidRDefault="003178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9047E" w:rsidRPr="002B1751" w14:paraId="1A6AD9F2" w14:textId="77777777" w:rsidTr="00317855">
        <w:tc>
          <w:tcPr>
            <w:tcW w:w="9242" w:type="dxa"/>
          </w:tcPr>
          <w:p w14:paraId="726B8D0E" w14:textId="77777777" w:rsidR="0039047E" w:rsidRPr="002B1751" w:rsidRDefault="003904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1751">
              <w:rPr>
                <w:rFonts w:ascii="Arial" w:hAnsi="Arial" w:cs="Arial"/>
                <w:sz w:val="24"/>
                <w:szCs w:val="24"/>
                <w:lang w:val="en-US"/>
              </w:rPr>
              <w:t>Authority to inform executor of relevant information in advance of death? Y/N</w:t>
            </w:r>
          </w:p>
          <w:p w14:paraId="230F3B83" w14:textId="77777777" w:rsidR="0039047E" w:rsidRPr="002B1751" w:rsidRDefault="003904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037EC16" w14:textId="77777777" w:rsidR="00317855" w:rsidRPr="002B1751" w:rsidRDefault="00F564CA">
      <w:pPr>
        <w:rPr>
          <w:rFonts w:ascii="Arial" w:hAnsi="Arial" w:cs="Arial"/>
          <w:sz w:val="24"/>
          <w:szCs w:val="24"/>
          <w:lang w:val="en-US"/>
        </w:rPr>
      </w:pPr>
      <w:r w:rsidRPr="002B175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68D34B" w14:textId="77777777" w:rsidR="00E4493B" w:rsidRPr="002B1751" w:rsidRDefault="00E4493B">
      <w:pPr>
        <w:rPr>
          <w:rFonts w:ascii="Arial" w:hAnsi="Arial" w:cs="Arial"/>
          <w:sz w:val="24"/>
          <w:szCs w:val="24"/>
          <w:lang w:val="en-US"/>
        </w:rPr>
      </w:pPr>
    </w:p>
    <w:sectPr w:rsidR="00E4493B" w:rsidRPr="002B1751" w:rsidSect="00154C0F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A745" w14:textId="77777777" w:rsidR="00205BE2" w:rsidRDefault="00205BE2" w:rsidP="00AE198C">
      <w:pPr>
        <w:spacing w:after="0" w:line="240" w:lineRule="auto"/>
      </w:pPr>
      <w:r>
        <w:separator/>
      </w:r>
    </w:p>
  </w:endnote>
  <w:endnote w:type="continuationSeparator" w:id="0">
    <w:p w14:paraId="57C71678" w14:textId="77777777" w:rsidR="00205BE2" w:rsidRDefault="00205BE2" w:rsidP="00AE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F3B0" w14:textId="61A739B2" w:rsidR="005A3DC3" w:rsidRPr="007C2589" w:rsidRDefault="005A3DC3" w:rsidP="003530C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10E2" w14:textId="77777777" w:rsidR="00205BE2" w:rsidRDefault="00205BE2" w:rsidP="00AE198C">
      <w:pPr>
        <w:spacing w:after="0" w:line="240" w:lineRule="auto"/>
      </w:pPr>
      <w:r>
        <w:separator/>
      </w:r>
    </w:p>
  </w:footnote>
  <w:footnote w:type="continuationSeparator" w:id="0">
    <w:p w14:paraId="07EB9299" w14:textId="77777777" w:rsidR="00205BE2" w:rsidRDefault="00205BE2" w:rsidP="00AE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7CC0" w14:textId="77777777" w:rsidR="005A3DC3" w:rsidRDefault="005A3DC3" w:rsidP="003530C1">
    <w:pPr>
      <w:pStyle w:val="Header"/>
      <w:jc w:val="center"/>
      <w:rPr>
        <w:rFonts w:ascii="Arial" w:hAnsi="Arial" w:cs="Arial"/>
        <w:b/>
        <w:sz w:val="28"/>
        <w:szCs w:val="28"/>
      </w:rPr>
    </w:pPr>
    <w:r w:rsidRPr="002B1751">
      <w:rPr>
        <w:rFonts w:ascii="Arial" w:hAnsi="Arial" w:cs="Arial"/>
        <w:b/>
        <w:sz w:val="28"/>
        <w:szCs w:val="28"/>
      </w:rPr>
      <w:t xml:space="preserve">This document is not intended to have effect </w:t>
    </w:r>
  </w:p>
  <w:p w14:paraId="14065441" w14:textId="1364A52D" w:rsidR="005A3DC3" w:rsidRPr="002B1751" w:rsidRDefault="005A3DC3" w:rsidP="003530C1">
    <w:pPr>
      <w:pStyle w:val="Header"/>
      <w:jc w:val="center"/>
      <w:rPr>
        <w:rFonts w:ascii="Arial" w:hAnsi="Arial" w:cs="Arial"/>
        <w:b/>
        <w:sz w:val="28"/>
        <w:szCs w:val="28"/>
      </w:rPr>
    </w:pPr>
    <w:r w:rsidRPr="002B1751">
      <w:rPr>
        <w:rFonts w:ascii="Arial" w:hAnsi="Arial" w:cs="Arial"/>
        <w:b/>
        <w:sz w:val="28"/>
        <w:szCs w:val="28"/>
      </w:rPr>
      <w:t>as a will or testamentary 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09B7" w14:textId="77777777" w:rsidR="005A3DC3" w:rsidRDefault="005A3DC3" w:rsidP="002B1751">
    <w:pPr>
      <w:pStyle w:val="Header"/>
      <w:jc w:val="center"/>
      <w:rPr>
        <w:rFonts w:ascii="Arial" w:hAnsi="Arial" w:cs="Arial"/>
        <w:b/>
        <w:sz w:val="28"/>
        <w:szCs w:val="28"/>
      </w:rPr>
    </w:pPr>
    <w:r w:rsidRPr="002B1751">
      <w:rPr>
        <w:rFonts w:ascii="Arial" w:hAnsi="Arial" w:cs="Arial"/>
        <w:b/>
        <w:sz w:val="28"/>
        <w:szCs w:val="28"/>
      </w:rPr>
      <w:t xml:space="preserve">This document is not intended to have effect </w:t>
    </w:r>
  </w:p>
  <w:p w14:paraId="6BAE9D67" w14:textId="7ABB9D93" w:rsidR="005A3DC3" w:rsidRPr="002B1751" w:rsidRDefault="005A3DC3" w:rsidP="002B1751">
    <w:pPr>
      <w:pStyle w:val="Header"/>
      <w:jc w:val="center"/>
      <w:rPr>
        <w:rFonts w:ascii="Arial" w:hAnsi="Arial" w:cs="Arial"/>
        <w:b/>
        <w:sz w:val="28"/>
        <w:szCs w:val="28"/>
      </w:rPr>
    </w:pPr>
    <w:r w:rsidRPr="002B1751">
      <w:rPr>
        <w:rFonts w:ascii="Arial" w:hAnsi="Arial" w:cs="Arial"/>
        <w:b/>
        <w:sz w:val="28"/>
        <w:szCs w:val="28"/>
      </w:rPr>
      <w:t>as a will or testamentary act</w:t>
    </w:r>
  </w:p>
  <w:p w14:paraId="2600C5F9" w14:textId="11D67762" w:rsidR="005A3DC3" w:rsidRPr="002B1751" w:rsidRDefault="005A3DC3" w:rsidP="002B175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0F"/>
    <w:multiLevelType w:val="hybridMultilevel"/>
    <w:tmpl w:val="657EF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2830"/>
    <w:multiLevelType w:val="hybridMultilevel"/>
    <w:tmpl w:val="EE6E8B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96EF8"/>
    <w:multiLevelType w:val="hybridMultilevel"/>
    <w:tmpl w:val="B0E27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84B1A"/>
    <w:multiLevelType w:val="hybridMultilevel"/>
    <w:tmpl w:val="B692B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3"/>
    <w:rsid w:val="00027411"/>
    <w:rsid w:val="00084CD9"/>
    <w:rsid w:val="00100A75"/>
    <w:rsid w:val="0010695A"/>
    <w:rsid w:val="00120677"/>
    <w:rsid w:val="001361DF"/>
    <w:rsid w:val="00154C0F"/>
    <w:rsid w:val="001C110C"/>
    <w:rsid w:val="00201836"/>
    <w:rsid w:val="00205BE2"/>
    <w:rsid w:val="002A0EA0"/>
    <w:rsid w:val="002B1751"/>
    <w:rsid w:val="002E2E58"/>
    <w:rsid w:val="002F636B"/>
    <w:rsid w:val="00315E1C"/>
    <w:rsid w:val="00317855"/>
    <w:rsid w:val="00324AB6"/>
    <w:rsid w:val="00347A7F"/>
    <w:rsid w:val="003530C1"/>
    <w:rsid w:val="0039047E"/>
    <w:rsid w:val="003B419C"/>
    <w:rsid w:val="0049637B"/>
    <w:rsid w:val="00496ED5"/>
    <w:rsid w:val="004A0B3B"/>
    <w:rsid w:val="004B78D4"/>
    <w:rsid w:val="004E1E34"/>
    <w:rsid w:val="005A3DC3"/>
    <w:rsid w:val="005A7F11"/>
    <w:rsid w:val="0064307A"/>
    <w:rsid w:val="00665097"/>
    <w:rsid w:val="00676BB5"/>
    <w:rsid w:val="006778D6"/>
    <w:rsid w:val="0069221D"/>
    <w:rsid w:val="00693AC8"/>
    <w:rsid w:val="00710FA8"/>
    <w:rsid w:val="0074561F"/>
    <w:rsid w:val="00753703"/>
    <w:rsid w:val="007C2589"/>
    <w:rsid w:val="007F3201"/>
    <w:rsid w:val="00807AEB"/>
    <w:rsid w:val="008C2006"/>
    <w:rsid w:val="00951785"/>
    <w:rsid w:val="00965B63"/>
    <w:rsid w:val="00992308"/>
    <w:rsid w:val="00A15183"/>
    <w:rsid w:val="00A3430B"/>
    <w:rsid w:val="00A4241E"/>
    <w:rsid w:val="00A75F00"/>
    <w:rsid w:val="00AE198C"/>
    <w:rsid w:val="00AE1A9F"/>
    <w:rsid w:val="00B837E3"/>
    <w:rsid w:val="00BA7CC5"/>
    <w:rsid w:val="00BC4B07"/>
    <w:rsid w:val="00BD062B"/>
    <w:rsid w:val="00BE1E94"/>
    <w:rsid w:val="00C04F36"/>
    <w:rsid w:val="00C3650D"/>
    <w:rsid w:val="00C57D6E"/>
    <w:rsid w:val="00CC7D44"/>
    <w:rsid w:val="00CD4D3D"/>
    <w:rsid w:val="00D375A0"/>
    <w:rsid w:val="00DB0BE3"/>
    <w:rsid w:val="00E44522"/>
    <w:rsid w:val="00E4493B"/>
    <w:rsid w:val="00EA51CA"/>
    <w:rsid w:val="00F564CA"/>
    <w:rsid w:val="00F8797B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E0F9"/>
  <w15:docId w15:val="{B6452765-7A67-40AC-B2C8-E85EAE65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A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BE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0B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B0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8C"/>
  </w:style>
  <w:style w:type="paragraph" w:styleId="Footer">
    <w:name w:val="footer"/>
    <w:basedOn w:val="Normal"/>
    <w:link w:val="FooterChar"/>
    <w:uiPriority w:val="99"/>
    <w:unhideWhenUsed/>
    <w:rsid w:val="00AE198C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E198C"/>
    <w:rPr>
      <w:rFonts w:ascii="Arial" w:hAnsi="Arial" w:cs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AE198C"/>
    <w:rPr>
      <w:rFonts w:ascii="Arial" w:hAnsi="Arial" w:cs="Arial"/>
      <w:sz w:val="16"/>
    </w:rPr>
  </w:style>
  <w:style w:type="character" w:styleId="Emphasis">
    <w:name w:val="Emphasis"/>
    <w:basedOn w:val="DefaultParagraphFont"/>
    <w:uiPriority w:val="20"/>
    <w:qFormat/>
    <w:rsid w:val="00951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society.com.au/sites/default/files/2018-03/Clients%20mental%20capacity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wsociety.com.au/sites/default/files/2018-05/Proforma%20letter%20to%20Doctor%20capacity%20assessment%20-%20Wil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guardian.justice.nsw.gov.au/Documents/capacity_toolkit060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20C5-FD5A-46C4-8ADC-BEB355E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1372</Words>
  <Characters>6934</Characters>
  <Application>Microsoft Office Word</Application>
  <DocSecurity>0</DocSecurity>
  <Lines>161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</dc:creator>
  <cp:lastModifiedBy>Jonas Lipsius</cp:lastModifiedBy>
  <cp:revision>2</cp:revision>
  <cp:lastPrinted>2018-08-06T03:49:00Z</cp:lastPrinted>
  <dcterms:created xsi:type="dcterms:W3CDTF">2018-09-18T13:45:00Z</dcterms:created>
  <dcterms:modified xsi:type="dcterms:W3CDTF">2018-09-18T13:45:00Z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1570849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http://ls-owc-contb1.lawsocnsw.asn.au/idc/idcplg</vt:lpwstr>
  </property>
  <property fmtid="{D5CDD505-2E9C-101B-9397-08002B2CF9AE}" pid="5" name="DISdUser">
    <vt:lpwstr>jlipsius</vt:lpwstr>
  </property>
  <property fmtid="{D5CDD505-2E9C-101B-9397-08002B2CF9AE}" pid="6" name="DISCxOriginalAuthor">
    <vt:lpwstr>vkuek</vt:lpwstr>
  </property>
  <property fmtid="{D5CDD505-2E9C-101B-9397-08002B2CF9AE}" pid="7" name="DISdID">
    <vt:lpwstr>1884701</vt:lpwstr>
  </property>
  <property fmtid="{D5CDD505-2E9C-101B-9397-08002B2CF9AE}" pid="8" name="DISidcName">
    <vt:lpwstr>ls-owc-contb1_4444</vt:lpwstr>
  </property>
  <property fmtid="{D5CDD505-2E9C-101B-9397-08002B2CF9AE}" pid="9" name="DISTaskPaneUrl">
    <vt:lpwstr>http://ls-owc-contb1.lawsocnsw.asn.au/idc/idcplg?IdcService=DESKTOP_DOC_INFO&amp;dDocName=1570849&amp;dID=1884701&amp;ClientControlled=DocMan,taskpane&amp;coreContentOnly=1</vt:lpwstr>
  </property>
</Properties>
</file>