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C002" w14:textId="77777777" w:rsidR="0066274C" w:rsidRDefault="0066274C" w:rsidP="00FB0F11">
      <w:pPr>
        <w:spacing w:before="100" w:beforeAutospacing="1" w:after="100" w:afterAutospacing="1" w:line="240" w:lineRule="auto"/>
        <w:rPr>
          <w:rFonts w:eastAsia="Times New Roman" w:cs="Times New Roman"/>
          <w:b/>
          <w:color w:val="2E363A"/>
          <w:u w:val="single"/>
          <w:lang w:eastAsia="en-AU"/>
        </w:rPr>
      </w:pPr>
    </w:p>
    <w:p w14:paraId="14F81945" w14:textId="1850CD68" w:rsidR="001025E1" w:rsidRPr="001025E1" w:rsidRDefault="001025E1" w:rsidP="0066274C">
      <w:pPr>
        <w:spacing w:before="100" w:beforeAutospacing="1" w:after="100" w:afterAutospacing="1" w:line="240" w:lineRule="auto"/>
        <w:jc w:val="center"/>
        <w:rPr>
          <w:rFonts w:eastAsia="Times New Roman" w:cs="Times New Roman"/>
          <w:b/>
          <w:color w:val="2E363A"/>
          <w:u w:val="single"/>
          <w:lang w:eastAsia="en-AU"/>
        </w:rPr>
      </w:pPr>
      <w:r w:rsidRPr="001025E1">
        <w:rPr>
          <w:rFonts w:eastAsia="Times New Roman" w:cs="Times New Roman"/>
          <w:b/>
          <w:color w:val="2E363A"/>
          <w:u w:val="single"/>
          <w:lang w:eastAsia="en-AU"/>
        </w:rPr>
        <w:t>Specialist Accreditation – example biography paragraph</w:t>
      </w:r>
    </w:p>
    <w:p w14:paraId="25EC6CCA" w14:textId="77777777" w:rsidR="001025E1" w:rsidRDefault="001025E1" w:rsidP="00FB0F11">
      <w:pPr>
        <w:spacing w:before="100" w:beforeAutospacing="1" w:after="100" w:afterAutospacing="1" w:line="240" w:lineRule="auto"/>
        <w:rPr>
          <w:rFonts w:eastAsia="Times New Roman" w:cs="Times New Roman"/>
          <w:b/>
          <w:color w:val="2E363A"/>
          <w:lang w:eastAsia="en-AU"/>
        </w:rPr>
      </w:pPr>
    </w:p>
    <w:p w14:paraId="573E18D0" w14:textId="0CEE1D73" w:rsidR="00FB0F11" w:rsidRDefault="00FB0F11" w:rsidP="00FB0F11">
      <w:pPr>
        <w:spacing w:before="100" w:beforeAutospacing="1" w:after="100" w:afterAutospacing="1" w:line="240" w:lineRule="auto"/>
        <w:rPr>
          <w:rFonts w:eastAsia="Times New Roman" w:cs="Times New Roman"/>
          <w:b/>
          <w:color w:val="2E363A"/>
          <w:lang w:eastAsia="en-AU"/>
        </w:rPr>
      </w:pPr>
      <w:r>
        <w:rPr>
          <w:rFonts w:eastAsia="Times New Roman" w:cs="Times New Roman"/>
          <w:b/>
          <w:color w:val="2E363A"/>
          <w:lang w:eastAsia="en-AU"/>
        </w:rPr>
        <w:t>Joanne Bloggs</w:t>
      </w:r>
      <w:bookmarkStart w:id="0" w:name="_GoBack"/>
      <w:bookmarkEnd w:id="0"/>
    </w:p>
    <w:p w14:paraId="3D78EB29" w14:textId="6AE03439" w:rsidR="00FB0F11" w:rsidRPr="00FB0F11" w:rsidRDefault="00FB0F11" w:rsidP="00FB0F11">
      <w:pPr>
        <w:spacing w:before="100" w:beforeAutospacing="1" w:after="100" w:afterAutospacing="1" w:line="240" w:lineRule="auto"/>
        <w:rPr>
          <w:rFonts w:eastAsia="Times New Roman" w:cs="Times New Roman"/>
          <w:color w:val="2E363A"/>
          <w:lang w:eastAsia="en-AU"/>
        </w:rPr>
      </w:pPr>
      <w:r w:rsidRPr="00FB0F11">
        <w:rPr>
          <w:rFonts w:eastAsia="Times New Roman" w:cs="Times New Roman"/>
          <w:color w:val="2E363A"/>
          <w:lang w:eastAsia="en-AU"/>
        </w:rPr>
        <w:t xml:space="preserve">As </w:t>
      </w:r>
      <w:r>
        <w:rPr>
          <w:rFonts w:eastAsia="Times New Roman" w:cs="Times New Roman"/>
          <w:color w:val="2E363A"/>
          <w:lang w:eastAsia="en-AU"/>
        </w:rPr>
        <w:t xml:space="preserve">Managing Partner </w:t>
      </w:r>
      <w:r w:rsidRPr="00FB0F11">
        <w:rPr>
          <w:rFonts w:eastAsia="Times New Roman" w:cs="Times New Roman"/>
          <w:color w:val="2E363A"/>
          <w:lang w:eastAsia="en-AU"/>
        </w:rPr>
        <w:t xml:space="preserve">of </w:t>
      </w:r>
      <w:r>
        <w:rPr>
          <w:rFonts w:eastAsia="Times New Roman" w:cs="Times New Roman"/>
          <w:color w:val="2E363A"/>
          <w:lang w:eastAsia="en-AU"/>
        </w:rPr>
        <w:t>Bloggs &amp; Co</w:t>
      </w:r>
      <w:r w:rsidRPr="00FB0F11">
        <w:rPr>
          <w:rFonts w:eastAsia="Times New Roman" w:cs="Times New Roman"/>
          <w:color w:val="2E363A"/>
          <w:lang w:eastAsia="en-AU"/>
        </w:rPr>
        <w:t xml:space="preserve"> and the head of the </w:t>
      </w:r>
      <w:r>
        <w:rPr>
          <w:rFonts w:eastAsia="Times New Roman" w:cs="Times New Roman"/>
          <w:color w:val="2E363A"/>
          <w:lang w:eastAsia="en-AU"/>
        </w:rPr>
        <w:t>Planning &amp; Environment</w:t>
      </w:r>
      <w:r w:rsidRPr="00FB0F11">
        <w:rPr>
          <w:rFonts w:eastAsia="Times New Roman" w:cs="Times New Roman"/>
          <w:color w:val="2E363A"/>
          <w:lang w:eastAsia="en-AU"/>
        </w:rPr>
        <w:t xml:space="preserve"> team, </w:t>
      </w:r>
      <w:r>
        <w:rPr>
          <w:rFonts w:eastAsia="Times New Roman" w:cs="Times New Roman"/>
          <w:color w:val="2E363A"/>
          <w:lang w:eastAsia="en-AU"/>
        </w:rPr>
        <w:t>Joanne</w:t>
      </w:r>
      <w:r w:rsidRPr="00FB0F11">
        <w:rPr>
          <w:rFonts w:eastAsia="Times New Roman" w:cs="Times New Roman"/>
          <w:color w:val="2E363A"/>
          <w:lang w:eastAsia="en-AU"/>
        </w:rPr>
        <w:t xml:space="preserve"> is highly regarded across the profession. </w:t>
      </w:r>
    </w:p>
    <w:p w14:paraId="62E25424" w14:textId="0448ED67" w:rsidR="00FB0F11" w:rsidRDefault="00FB0F11" w:rsidP="00FB0F11">
      <w:pPr>
        <w:spacing w:before="100" w:beforeAutospacing="1" w:after="100" w:afterAutospacing="1" w:line="240" w:lineRule="auto"/>
        <w:rPr>
          <w:rFonts w:eastAsia="Times New Roman" w:cs="Times New Roman"/>
          <w:color w:val="2E363A"/>
          <w:lang w:eastAsia="en-AU"/>
        </w:rPr>
      </w:pPr>
      <w:r w:rsidRPr="00FB0F11">
        <w:rPr>
          <w:rFonts w:eastAsia="Times New Roman" w:cs="Times New Roman"/>
          <w:color w:val="2E363A"/>
          <w:lang w:eastAsia="en-AU"/>
        </w:rPr>
        <w:t>After being admitted as a solicitor in 19</w:t>
      </w:r>
      <w:r>
        <w:rPr>
          <w:rFonts w:eastAsia="Times New Roman" w:cs="Times New Roman"/>
          <w:color w:val="2E363A"/>
          <w:lang w:eastAsia="en-AU"/>
        </w:rPr>
        <w:t>8</w:t>
      </w:r>
      <w:r w:rsidRPr="00FB0F11">
        <w:rPr>
          <w:rFonts w:eastAsia="Times New Roman" w:cs="Times New Roman"/>
          <w:color w:val="2E363A"/>
          <w:lang w:eastAsia="en-AU"/>
        </w:rPr>
        <w:t>7</w:t>
      </w:r>
      <w:r>
        <w:rPr>
          <w:rFonts w:eastAsia="Times New Roman" w:cs="Times New Roman"/>
          <w:color w:val="2E363A"/>
          <w:lang w:eastAsia="en-AU"/>
        </w:rPr>
        <w:t xml:space="preserve"> Joanne spent </w:t>
      </w:r>
      <w:proofErr w:type="gramStart"/>
      <w:r>
        <w:rPr>
          <w:rFonts w:eastAsia="Times New Roman" w:cs="Times New Roman"/>
          <w:color w:val="2E363A"/>
          <w:lang w:eastAsia="en-AU"/>
        </w:rPr>
        <w:t>a number of</w:t>
      </w:r>
      <w:proofErr w:type="gramEnd"/>
      <w:r>
        <w:rPr>
          <w:rFonts w:eastAsia="Times New Roman" w:cs="Times New Roman"/>
          <w:color w:val="2E363A"/>
          <w:lang w:eastAsia="en-AU"/>
        </w:rPr>
        <w:t xml:space="preserve"> years across public and private sector roles before starting Bloggs &amp; Co in 2005. Joanne</w:t>
      </w:r>
      <w:r w:rsidRPr="00FB0F11">
        <w:rPr>
          <w:rFonts w:eastAsia="Times New Roman" w:cs="Times New Roman"/>
          <w:color w:val="2E363A"/>
          <w:lang w:eastAsia="en-AU"/>
        </w:rPr>
        <w:t xml:space="preserve"> bec</w:t>
      </w:r>
      <w:r>
        <w:rPr>
          <w:rFonts w:eastAsia="Times New Roman" w:cs="Times New Roman"/>
          <w:color w:val="2E363A"/>
          <w:lang w:eastAsia="en-AU"/>
        </w:rPr>
        <w:t>a</w:t>
      </w:r>
      <w:r w:rsidRPr="00FB0F11">
        <w:rPr>
          <w:rFonts w:eastAsia="Times New Roman" w:cs="Times New Roman"/>
          <w:color w:val="2E363A"/>
          <w:lang w:eastAsia="en-AU"/>
        </w:rPr>
        <w:t>me an Accredited Specialist in P</w:t>
      </w:r>
      <w:r>
        <w:rPr>
          <w:rFonts w:eastAsia="Times New Roman" w:cs="Times New Roman"/>
          <w:color w:val="2E363A"/>
          <w:lang w:eastAsia="en-AU"/>
        </w:rPr>
        <w:t>lanning &amp; Environment</w:t>
      </w:r>
      <w:r w:rsidRPr="00FB0F11">
        <w:rPr>
          <w:rFonts w:eastAsia="Times New Roman" w:cs="Times New Roman"/>
          <w:color w:val="2E363A"/>
          <w:lang w:eastAsia="en-AU"/>
        </w:rPr>
        <w:t xml:space="preserve"> in </w:t>
      </w:r>
      <w:r>
        <w:rPr>
          <w:rFonts w:eastAsia="Times New Roman" w:cs="Times New Roman"/>
          <w:color w:val="2E363A"/>
          <w:lang w:eastAsia="en-AU"/>
        </w:rPr>
        <w:t>2011</w:t>
      </w:r>
      <w:r w:rsidRPr="00FB0F11">
        <w:rPr>
          <w:rFonts w:eastAsia="Times New Roman" w:cs="Times New Roman"/>
          <w:color w:val="2E363A"/>
          <w:lang w:eastAsia="en-AU"/>
        </w:rPr>
        <w:t xml:space="preserve">. </w:t>
      </w:r>
    </w:p>
    <w:p w14:paraId="2B2F9506" w14:textId="3B91FAF6" w:rsidR="00FB0F11" w:rsidRPr="00053DC4" w:rsidRDefault="00FB0F11" w:rsidP="00FB0F11">
      <w:pPr>
        <w:rPr>
          <w:b/>
          <w:i/>
        </w:rPr>
      </w:pPr>
      <w:r w:rsidRPr="00053DC4">
        <w:rPr>
          <w:b/>
          <w:i/>
        </w:rPr>
        <w:t>Specialist Accreditation is a structured peer to peer assessment process enabling legal practitioners to be recognised for their expertise. To be accredited specialists must pass a series of meticulous assessments on both legal knowledge and its application in practice. To retain their accreditation specialists must undertake significant additional professional development in their area of expertise each year.</w:t>
      </w:r>
    </w:p>
    <w:p w14:paraId="1FC2D786" w14:textId="6FF158B2" w:rsidR="00FB0F11" w:rsidRPr="00FB0F11" w:rsidRDefault="00FB0F11" w:rsidP="00FB0F11">
      <w:pPr>
        <w:spacing w:before="100" w:beforeAutospacing="1" w:after="100" w:afterAutospacing="1" w:line="240" w:lineRule="auto"/>
        <w:rPr>
          <w:rFonts w:eastAsia="Times New Roman" w:cs="Times New Roman"/>
          <w:color w:val="2E363A"/>
          <w:lang w:eastAsia="en-AU"/>
        </w:rPr>
      </w:pPr>
      <w:r>
        <w:rPr>
          <w:rFonts w:eastAsia="Times New Roman" w:cs="Times New Roman"/>
          <w:color w:val="2E363A"/>
          <w:lang w:eastAsia="en-AU"/>
        </w:rPr>
        <w:t>Joanne</w:t>
      </w:r>
      <w:r w:rsidRPr="00FB0F11">
        <w:rPr>
          <w:rFonts w:eastAsia="Times New Roman" w:cs="Times New Roman"/>
          <w:color w:val="2E363A"/>
          <w:lang w:eastAsia="en-AU"/>
        </w:rPr>
        <w:t xml:space="preserve">'s extensive knowledge and experience, combined with her strong negotiation skills, allow her to resolve </w:t>
      </w:r>
      <w:proofErr w:type="gramStart"/>
      <w:r w:rsidRPr="00FB0F11">
        <w:rPr>
          <w:rFonts w:eastAsia="Times New Roman" w:cs="Times New Roman"/>
          <w:color w:val="2E363A"/>
          <w:lang w:eastAsia="en-AU"/>
        </w:rPr>
        <w:t>the majority of</w:t>
      </w:r>
      <w:proofErr w:type="gramEnd"/>
      <w:r w:rsidRPr="00FB0F11">
        <w:rPr>
          <w:rFonts w:eastAsia="Times New Roman" w:cs="Times New Roman"/>
          <w:color w:val="2E363A"/>
          <w:lang w:eastAsia="en-AU"/>
        </w:rPr>
        <w:t xml:space="preserve"> clients' disputes outside the court system. This means that her clients </w:t>
      </w:r>
      <w:proofErr w:type="gramStart"/>
      <w:r w:rsidRPr="00FB0F11">
        <w:rPr>
          <w:rFonts w:eastAsia="Times New Roman" w:cs="Times New Roman"/>
          <w:color w:val="2E363A"/>
          <w:lang w:eastAsia="en-AU"/>
        </w:rPr>
        <w:t>are able to</w:t>
      </w:r>
      <w:proofErr w:type="gramEnd"/>
      <w:r w:rsidRPr="00FB0F11">
        <w:rPr>
          <w:rFonts w:eastAsia="Times New Roman" w:cs="Times New Roman"/>
          <w:color w:val="2E363A"/>
          <w:lang w:eastAsia="en-AU"/>
        </w:rPr>
        <w:t xml:space="preserve"> achieve a successful outcome without having to be involved in costly and time-consuming litigation. </w:t>
      </w:r>
    </w:p>
    <w:p w14:paraId="55C99BC5" w14:textId="77777777" w:rsidR="00FB0F11" w:rsidRDefault="00FB0F11"/>
    <w:p w14:paraId="1CD00C62" w14:textId="77777777" w:rsidR="00FB0F11" w:rsidRDefault="00FB0F11"/>
    <w:sectPr w:rsidR="00FB0F1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1C3A5" w14:textId="77777777" w:rsidR="0066274C" w:rsidRDefault="0066274C" w:rsidP="0066274C">
      <w:pPr>
        <w:spacing w:after="0" w:line="240" w:lineRule="auto"/>
      </w:pPr>
      <w:r>
        <w:separator/>
      </w:r>
    </w:p>
  </w:endnote>
  <w:endnote w:type="continuationSeparator" w:id="0">
    <w:p w14:paraId="49D7D3FA" w14:textId="77777777" w:rsidR="0066274C" w:rsidRDefault="0066274C" w:rsidP="0066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20161" w14:textId="77777777" w:rsidR="0066274C" w:rsidRDefault="0066274C" w:rsidP="0066274C">
      <w:pPr>
        <w:spacing w:after="0" w:line="240" w:lineRule="auto"/>
      </w:pPr>
      <w:r>
        <w:separator/>
      </w:r>
    </w:p>
  </w:footnote>
  <w:footnote w:type="continuationSeparator" w:id="0">
    <w:p w14:paraId="6A4DC11D" w14:textId="77777777" w:rsidR="0066274C" w:rsidRDefault="0066274C" w:rsidP="00662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0460D" w14:textId="0065D3B9" w:rsidR="0066274C" w:rsidRDefault="0066274C">
    <w:pPr>
      <w:pStyle w:val="Header"/>
    </w:pPr>
    <w:r>
      <w:rPr>
        <w:noProof/>
        <w:lang w:eastAsia="en-AU"/>
      </w:rPr>
      <w:drawing>
        <wp:anchor distT="0" distB="0" distL="114300" distR="114300" simplePos="0" relativeHeight="251659264" behindDoc="1" locked="1" layoutInCell="1" allowOverlap="0" wp14:anchorId="7416B01F" wp14:editId="0004C084">
          <wp:simplePos x="0" y="0"/>
          <wp:positionH relativeFrom="page">
            <wp:posOffset>1121410</wp:posOffset>
          </wp:positionH>
          <wp:positionV relativeFrom="page">
            <wp:posOffset>295275</wp:posOffset>
          </wp:positionV>
          <wp:extent cx="6017260" cy="1551305"/>
          <wp:effectExtent l="0" t="0" r="2540" b="0"/>
          <wp:wrapTight wrapText="bothSides">
            <wp:wrapPolygon edited="0">
              <wp:start x="0" y="0"/>
              <wp:lineTo x="0" y="21220"/>
              <wp:lineTo x="21541" y="21220"/>
              <wp:lineTo x="21541" y="0"/>
              <wp:lineTo x="0" y="0"/>
            </wp:wrapPolygon>
          </wp:wrapTight>
          <wp:docPr id="1" name="Picture 1" descr="SA Letterhea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 Letterhead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7260" cy="1551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C7CBD" w14:textId="77777777" w:rsidR="0066274C" w:rsidRDefault="00662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9C"/>
    <w:rsid w:val="00003BD2"/>
    <w:rsid w:val="0000416D"/>
    <w:rsid w:val="00006100"/>
    <w:rsid w:val="00010E67"/>
    <w:rsid w:val="00015E57"/>
    <w:rsid w:val="00017F53"/>
    <w:rsid w:val="000212DA"/>
    <w:rsid w:val="000268C2"/>
    <w:rsid w:val="00026999"/>
    <w:rsid w:val="00033E4B"/>
    <w:rsid w:val="00037BEF"/>
    <w:rsid w:val="000405B6"/>
    <w:rsid w:val="00042117"/>
    <w:rsid w:val="000426A8"/>
    <w:rsid w:val="00046E08"/>
    <w:rsid w:val="0004773F"/>
    <w:rsid w:val="00053DC4"/>
    <w:rsid w:val="00063A49"/>
    <w:rsid w:val="00065A92"/>
    <w:rsid w:val="00085249"/>
    <w:rsid w:val="000906F9"/>
    <w:rsid w:val="00091D14"/>
    <w:rsid w:val="00092F96"/>
    <w:rsid w:val="000939AB"/>
    <w:rsid w:val="000A104D"/>
    <w:rsid w:val="000A3001"/>
    <w:rsid w:val="000A66BE"/>
    <w:rsid w:val="000B38B4"/>
    <w:rsid w:val="000B41B8"/>
    <w:rsid w:val="000C415A"/>
    <w:rsid w:val="000C4333"/>
    <w:rsid w:val="000C4EED"/>
    <w:rsid w:val="000D5458"/>
    <w:rsid w:val="000D5F20"/>
    <w:rsid w:val="000E6734"/>
    <w:rsid w:val="000F3D12"/>
    <w:rsid w:val="001011F5"/>
    <w:rsid w:val="001025E1"/>
    <w:rsid w:val="001121BC"/>
    <w:rsid w:val="0011254C"/>
    <w:rsid w:val="00115E11"/>
    <w:rsid w:val="0013651D"/>
    <w:rsid w:val="00137234"/>
    <w:rsid w:val="00137E96"/>
    <w:rsid w:val="00147F6F"/>
    <w:rsid w:val="001517DF"/>
    <w:rsid w:val="001556AF"/>
    <w:rsid w:val="0016701E"/>
    <w:rsid w:val="00171709"/>
    <w:rsid w:val="00176A97"/>
    <w:rsid w:val="001950CC"/>
    <w:rsid w:val="001A3BEC"/>
    <w:rsid w:val="001A61F3"/>
    <w:rsid w:val="001B1090"/>
    <w:rsid w:val="001B3B98"/>
    <w:rsid w:val="001C3FE6"/>
    <w:rsid w:val="002026A2"/>
    <w:rsid w:val="0021171D"/>
    <w:rsid w:val="00217E5E"/>
    <w:rsid w:val="0022110B"/>
    <w:rsid w:val="0022214C"/>
    <w:rsid w:val="00223D2B"/>
    <w:rsid w:val="00235DB4"/>
    <w:rsid w:val="00251E69"/>
    <w:rsid w:val="00254FF4"/>
    <w:rsid w:val="002836F6"/>
    <w:rsid w:val="00286D50"/>
    <w:rsid w:val="00290433"/>
    <w:rsid w:val="002A51CA"/>
    <w:rsid w:val="002A6804"/>
    <w:rsid w:val="002B4089"/>
    <w:rsid w:val="002C46E8"/>
    <w:rsid w:val="002C7C0F"/>
    <w:rsid w:val="002D75FB"/>
    <w:rsid w:val="002E10AF"/>
    <w:rsid w:val="002E7549"/>
    <w:rsid w:val="002F51A7"/>
    <w:rsid w:val="00304F0C"/>
    <w:rsid w:val="0032051F"/>
    <w:rsid w:val="00325F4E"/>
    <w:rsid w:val="0032617E"/>
    <w:rsid w:val="0033510A"/>
    <w:rsid w:val="00363D17"/>
    <w:rsid w:val="00372343"/>
    <w:rsid w:val="003735C9"/>
    <w:rsid w:val="00374660"/>
    <w:rsid w:val="0038143F"/>
    <w:rsid w:val="00394C9E"/>
    <w:rsid w:val="003B193C"/>
    <w:rsid w:val="003B69C0"/>
    <w:rsid w:val="003B788F"/>
    <w:rsid w:val="003D5D1E"/>
    <w:rsid w:val="003F78B2"/>
    <w:rsid w:val="00400938"/>
    <w:rsid w:val="00401480"/>
    <w:rsid w:val="004120CC"/>
    <w:rsid w:val="00425680"/>
    <w:rsid w:val="00430EA9"/>
    <w:rsid w:val="00432F05"/>
    <w:rsid w:val="00451863"/>
    <w:rsid w:val="00457450"/>
    <w:rsid w:val="00461319"/>
    <w:rsid w:val="004633D1"/>
    <w:rsid w:val="0048134B"/>
    <w:rsid w:val="0049195C"/>
    <w:rsid w:val="004A05E8"/>
    <w:rsid w:val="004A0603"/>
    <w:rsid w:val="004A414C"/>
    <w:rsid w:val="004B64DF"/>
    <w:rsid w:val="004D1A1F"/>
    <w:rsid w:val="005015D1"/>
    <w:rsid w:val="00502BE5"/>
    <w:rsid w:val="0052431B"/>
    <w:rsid w:val="00540A01"/>
    <w:rsid w:val="005410DC"/>
    <w:rsid w:val="005507DD"/>
    <w:rsid w:val="00567B3F"/>
    <w:rsid w:val="0057363C"/>
    <w:rsid w:val="00595A77"/>
    <w:rsid w:val="005B36C2"/>
    <w:rsid w:val="005B37C2"/>
    <w:rsid w:val="005B3DAF"/>
    <w:rsid w:val="005C2B50"/>
    <w:rsid w:val="005C2B76"/>
    <w:rsid w:val="005C60A7"/>
    <w:rsid w:val="005D0814"/>
    <w:rsid w:val="005D540E"/>
    <w:rsid w:val="005E77DF"/>
    <w:rsid w:val="005F7C75"/>
    <w:rsid w:val="00602F18"/>
    <w:rsid w:val="00630B97"/>
    <w:rsid w:val="006405B8"/>
    <w:rsid w:val="00657648"/>
    <w:rsid w:val="0066274C"/>
    <w:rsid w:val="0067202E"/>
    <w:rsid w:val="00683499"/>
    <w:rsid w:val="00685437"/>
    <w:rsid w:val="00692E94"/>
    <w:rsid w:val="006B0BE5"/>
    <w:rsid w:val="006C0EC7"/>
    <w:rsid w:val="006C22DB"/>
    <w:rsid w:val="006E1AF8"/>
    <w:rsid w:val="006E211C"/>
    <w:rsid w:val="006E6D98"/>
    <w:rsid w:val="006F5B99"/>
    <w:rsid w:val="0071343D"/>
    <w:rsid w:val="00716EA9"/>
    <w:rsid w:val="00723577"/>
    <w:rsid w:val="00746FFD"/>
    <w:rsid w:val="00763EE5"/>
    <w:rsid w:val="007779BB"/>
    <w:rsid w:val="00785289"/>
    <w:rsid w:val="007861A5"/>
    <w:rsid w:val="00787D47"/>
    <w:rsid w:val="007A6F9A"/>
    <w:rsid w:val="007B4AD4"/>
    <w:rsid w:val="00810B52"/>
    <w:rsid w:val="00812932"/>
    <w:rsid w:val="0081577F"/>
    <w:rsid w:val="00830DE3"/>
    <w:rsid w:val="00836295"/>
    <w:rsid w:val="00836799"/>
    <w:rsid w:val="00856F3A"/>
    <w:rsid w:val="00862459"/>
    <w:rsid w:val="00870FB4"/>
    <w:rsid w:val="00876528"/>
    <w:rsid w:val="008766DC"/>
    <w:rsid w:val="008830C8"/>
    <w:rsid w:val="00891EE3"/>
    <w:rsid w:val="008A3527"/>
    <w:rsid w:val="008B336D"/>
    <w:rsid w:val="008E417F"/>
    <w:rsid w:val="008F43AF"/>
    <w:rsid w:val="008F5324"/>
    <w:rsid w:val="00901D3F"/>
    <w:rsid w:val="00904944"/>
    <w:rsid w:val="009275AB"/>
    <w:rsid w:val="0094131B"/>
    <w:rsid w:val="00960547"/>
    <w:rsid w:val="009638DA"/>
    <w:rsid w:val="00982EA1"/>
    <w:rsid w:val="00987D57"/>
    <w:rsid w:val="0099094D"/>
    <w:rsid w:val="009954D3"/>
    <w:rsid w:val="009A3BF9"/>
    <w:rsid w:val="009A531B"/>
    <w:rsid w:val="009A5406"/>
    <w:rsid w:val="009B504A"/>
    <w:rsid w:val="009B7F67"/>
    <w:rsid w:val="009C068A"/>
    <w:rsid w:val="009C51D6"/>
    <w:rsid w:val="009F41B6"/>
    <w:rsid w:val="00A036D8"/>
    <w:rsid w:val="00A1765B"/>
    <w:rsid w:val="00A2188E"/>
    <w:rsid w:val="00A21FFF"/>
    <w:rsid w:val="00A22D46"/>
    <w:rsid w:val="00A23798"/>
    <w:rsid w:val="00A30682"/>
    <w:rsid w:val="00A377D1"/>
    <w:rsid w:val="00A44F1B"/>
    <w:rsid w:val="00A44FF6"/>
    <w:rsid w:val="00A547EC"/>
    <w:rsid w:val="00A552B4"/>
    <w:rsid w:val="00A55391"/>
    <w:rsid w:val="00A657A0"/>
    <w:rsid w:val="00A721C0"/>
    <w:rsid w:val="00A81B84"/>
    <w:rsid w:val="00A8691B"/>
    <w:rsid w:val="00A933A6"/>
    <w:rsid w:val="00AA17DF"/>
    <w:rsid w:val="00AA20AF"/>
    <w:rsid w:val="00AB0AA0"/>
    <w:rsid w:val="00AB4B72"/>
    <w:rsid w:val="00AC02EB"/>
    <w:rsid w:val="00AC7D95"/>
    <w:rsid w:val="00AD5846"/>
    <w:rsid w:val="00AE0CCA"/>
    <w:rsid w:val="00AE343B"/>
    <w:rsid w:val="00AF51CE"/>
    <w:rsid w:val="00B125CB"/>
    <w:rsid w:val="00B2679C"/>
    <w:rsid w:val="00B32039"/>
    <w:rsid w:val="00B33DA1"/>
    <w:rsid w:val="00B37469"/>
    <w:rsid w:val="00B44564"/>
    <w:rsid w:val="00B47AB8"/>
    <w:rsid w:val="00B601DC"/>
    <w:rsid w:val="00B61DB0"/>
    <w:rsid w:val="00B6226F"/>
    <w:rsid w:val="00B7663A"/>
    <w:rsid w:val="00BB083B"/>
    <w:rsid w:val="00BB0F1D"/>
    <w:rsid w:val="00BC6D6C"/>
    <w:rsid w:val="00BD6EE8"/>
    <w:rsid w:val="00BF619E"/>
    <w:rsid w:val="00C15328"/>
    <w:rsid w:val="00C25CB7"/>
    <w:rsid w:val="00C40885"/>
    <w:rsid w:val="00C5095C"/>
    <w:rsid w:val="00C529C2"/>
    <w:rsid w:val="00C64FD8"/>
    <w:rsid w:val="00C70187"/>
    <w:rsid w:val="00C71777"/>
    <w:rsid w:val="00C80D9C"/>
    <w:rsid w:val="00C82AD1"/>
    <w:rsid w:val="00C95702"/>
    <w:rsid w:val="00C958F4"/>
    <w:rsid w:val="00CC70B1"/>
    <w:rsid w:val="00CD1EDF"/>
    <w:rsid w:val="00CD5F33"/>
    <w:rsid w:val="00CE4D19"/>
    <w:rsid w:val="00CE72EE"/>
    <w:rsid w:val="00CF0EB2"/>
    <w:rsid w:val="00CF60CF"/>
    <w:rsid w:val="00D15D13"/>
    <w:rsid w:val="00D23D6C"/>
    <w:rsid w:val="00D27EC6"/>
    <w:rsid w:val="00D306CA"/>
    <w:rsid w:val="00D466C6"/>
    <w:rsid w:val="00D56A44"/>
    <w:rsid w:val="00D64B43"/>
    <w:rsid w:val="00D71425"/>
    <w:rsid w:val="00D912DB"/>
    <w:rsid w:val="00DB7314"/>
    <w:rsid w:val="00DC3344"/>
    <w:rsid w:val="00DD0278"/>
    <w:rsid w:val="00DD291E"/>
    <w:rsid w:val="00DE6A83"/>
    <w:rsid w:val="00DF1226"/>
    <w:rsid w:val="00E15DA0"/>
    <w:rsid w:val="00E333AC"/>
    <w:rsid w:val="00E34D27"/>
    <w:rsid w:val="00E4585E"/>
    <w:rsid w:val="00E4719D"/>
    <w:rsid w:val="00E53C12"/>
    <w:rsid w:val="00E63A83"/>
    <w:rsid w:val="00E66EEB"/>
    <w:rsid w:val="00E77903"/>
    <w:rsid w:val="00E85051"/>
    <w:rsid w:val="00EA4534"/>
    <w:rsid w:val="00EA7110"/>
    <w:rsid w:val="00EB6CC6"/>
    <w:rsid w:val="00EE1DDC"/>
    <w:rsid w:val="00EF25F4"/>
    <w:rsid w:val="00EF3308"/>
    <w:rsid w:val="00F02044"/>
    <w:rsid w:val="00F0356D"/>
    <w:rsid w:val="00F24C48"/>
    <w:rsid w:val="00F30447"/>
    <w:rsid w:val="00F3243B"/>
    <w:rsid w:val="00F37945"/>
    <w:rsid w:val="00F37AF1"/>
    <w:rsid w:val="00F44A2D"/>
    <w:rsid w:val="00F510F6"/>
    <w:rsid w:val="00F82629"/>
    <w:rsid w:val="00F86816"/>
    <w:rsid w:val="00FB0F11"/>
    <w:rsid w:val="00FB2F6D"/>
    <w:rsid w:val="00FC6E19"/>
    <w:rsid w:val="00FD2944"/>
    <w:rsid w:val="00FE7469"/>
    <w:rsid w:val="00FF2E54"/>
    <w:rsid w:val="00FF3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8659"/>
  <w15:chartTrackingRefBased/>
  <w15:docId w15:val="{453F5DBE-D046-4571-8F71-380B472B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74C"/>
  </w:style>
  <w:style w:type="paragraph" w:styleId="Footer">
    <w:name w:val="footer"/>
    <w:basedOn w:val="Normal"/>
    <w:link w:val="FooterChar"/>
    <w:uiPriority w:val="99"/>
    <w:unhideWhenUsed/>
    <w:rsid w:val="00662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74C"/>
  </w:style>
  <w:style w:type="paragraph" w:styleId="BalloonText">
    <w:name w:val="Balloon Text"/>
    <w:basedOn w:val="Normal"/>
    <w:link w:val="BalloonTextChar"/>
    <w:uiPriority w:val="99"/>
    <w:semiHidden/>
    <w:unhideWhenUsed/>
    <w:rsid w:val="00662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Smith</dc:creator>
  <cp:keywords/>
  <dc:description/>
  <cp:lastModifiedBy>Chloe Howard</cp:lastModifiedBy>
  <cp:revision>7</cp:revision>
  <cp:lastPrinted>2018-05-08T03:09:00Z</cp:lastPrinted>
  <dcterms:created xsi:type="dcterms:W3CDTF">2018-03-29T07:30:00Z</dcterms:created>
  <dcterms:modified xsi:type="dcterms:W3CDTF">2018-05-08T03:09:00Z</dcterms:modified>
</cp:coreProperties>
</file>